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B86A88"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816206">
        <w:rPr>
          <w:rFonts w:ascii="Times New Roman" w:hAnsi="Times New Roman" w:cs="Times New Roman"/>
          <w:b/>
          <w:sz w:val="28"/>
          <w:szCs w:val="28"/>
        </w:rPr>
        <w:t>59/2020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816206">
        <w:rPr>
          <w:rFonts w:ascii="Times New Roman" w:hAnsi="Times New Roman" w:cs="Times New Roman"/>
          <w:b/>
          <w:sz w:val="28"/>
          <w:szCs w:val="28"/>
        </w:rPr>
        <w:t>1</w:t>
      </w:r>
      <w:r w:rsidR="001125D0">
        <w:rPr>
          <w:rFonts w:ascii="Times New Roman" w:hAnsi="Times New Roman" w:cs="Times New Roman"/>
          <w:b/>
          <w:sz w:val="28"/>
          <w:szCs w:val="28"/>
        </w:rPr>
        <w:t>0</w:t>
      </w:r>
      <w:r>
        <w:rPr>
          <w:rFonts w:ascii="Times New Roman" w:hAnsi="Times New Roman" w:cs="Times New Roman"/>
          <w:b/>
          <w:sz w:val="28"/>
          <w:szCs w:val="28"/>
        </w:rPr>
        <w:t>.1</w:t>
      </w:r>
      <w:r w:rsidR="001125D0">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0F2169" w:rsidP="000F2169">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2C011F">
        <w:rPr>
          <w:rFonts w:ascii="Times New Roman" w:hAnsi="Times New Roman" w:cs="Times New Roman"/>
          <w:b/>
          <w:sz w:val="28"/>
          <w:szCs w:val="28"/>
        </w:rPr>
        <w:t>16</w:t>
      </w:r>
      <w:r w:rsidR="00B86A88">
        <w:rPr>
          <w:rFonts w:ascii="Times New Roman" w:hAnsi="Times New Roman" w:cs="Times New Roman"/>
          <w:b/>
          <w:sz w:val="28"/>
          <w:szCs w:val="28"/>
        </w:rPr>
        <w:t>.1</w:t>
      </w:r>
      <w:r w:rsidR="00DF7858">
        <w:rPr>
          <w:rFonts w:ascii="Times New Roman" w:hAnsi="Times New Roman" w:cs="Times New Roman"/>
          <w:b/>
          <w:sz w:val="28"/>
          <w:szCs w:val="28"/>
        </w:rPr>
        <w:t>2</w:t>
      </w:r>
      <w:r w:rsidR="00B86A88">
        <w:rPr>
          <w:rFonts w:ascii="Times New Roman" w:hAnsi="Times New Roman" w:cs="Times New Roman"/>
          <w:b/>
          <w:sz w:val="28"/>
          <w:szCs w:val="28"/>
        </w:rPr>
        <w:t>.20</w:t>
      </w:r>
      <w:r w:rsidR="00252996">
        <w:rPr>
          <w:rFonts w:ascii="Times New Roman" w:hAnsi="Times New Roman" w:cs="Times New Roman"/>
          <w:b/>
          <w:sz w:val="28"/>
          <w:szCs w:val="28"/>
        </w:rPr>
        <w:t>20</w:t>
      </w:r>
      <w:r>
        <w:rPr>
          <w:rFonts w:ascii="Times New Roman" w:hAnsi="Times New Roman" w:cs="Times New Roman"/>
          <w:b/>
          <w:sz w:val="28"/>
          <w:szCs w:val="28"/>
        </w:rPr>
        <w:t xml:space="preserve"> and 06.01.2021</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4C2378">
        <w:rPr>
          <w:rFonts w:ascii="Times New Roman" w:hAnsi="Times New Roman" w:cs="Times New Roman"/>
          <w:b/>
          <w:sz w:val="28"/>
          <w:szCs w:val="28"/>
        </w:rPr>
        <w:t>11</w:t>
      </w:r>
      <w:r w:rsidR="00016611">
        <w:rPr>
          <w:rFonts w:ascii="Times New Roman" w:hAnsi="Times New Roman" w:cs="Times New Roman"/>
          <w:b/>
          <w:sz w:val="28"/>
          <w:szCs w:val="28"/>
        </w:rPr>
        <w:t>.01</w:t>
      </w:r>
      <w:r>
        <w:rPr>
          <w:rFonts w:ascii="Times New Roman" w:hAnsi="Times New Roman" w:cs="Times New Roman"/>
          <w:b/>
          <w:sz w:val="28"/>
          <w:szCs w:val="28"/>
        </w:rPr>
        <w:t>.20</w:t>
      </w:r>
      <w:r w:rsidR="00383919">
        <w:rPr>
          <w:rFonts w:ascii="Times New Roman" w:hAnsi="Times New Roman" w:cs="Times New Roman"/>
          <w:b/>
          <w:sz w:val="28"/>
          <w:szCs w:val="28"/>
        </w:rPr>
        <w:t>21</w:t>
      </w:r>
    </w:p>
    <w:p w:rsidR="00B86A88" w:rsidRPr="00A77E0C" w:rsidRDefault="00B86A88" w:rsidP="00B86A88">
      <w:pPr>
        <w:pStyle w:val="NoSpacing"/>
        <w:ind w:left="1984" w:right="1440"/>
        <w:jc w:val="both"/>
        <w:rPr>
          <w:rFonts w:ascii="Times New Roman" w:hAnsi="Times New Roman" w:cs="Times New Roman"/>
          <w:b/>
          <w:sz w:val="14"/>
          <w:szCs w:val="14"/>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B86A88" w:rsidP="00A175C9">
      <w:pPr>
        <w:pStyle w:val="NoSpacing"/>
        <w:ind w:left="1440" w:firstLine="720"/>
        <w:rPr>
          <w:rFonts w:ascii="Times New Roman" w:hAnsi="Times New Roman" w:cs="Times New Roman"/>
          <w:b/>
          <w:sz w:val="28"/>
          <w:szCs w:val="28"/>
        </w:rPr>
      </w:pPr>
      <w:r w:rsidRPr="00210353">
        <w:rPr>
          <w:rFonts w:ascii="Times New Roman" w:hAnsi="Times New Roman" w:cs="Times New Roman"/>
          <w:b/>
          <w:sz w:val="28"/>
          <w:szCs w:val="28"/>
        </w:rPr>
        <w:t>Er. Gurinder</w:t>
      </w:r>
      <w:r w:rsidR="004E7259">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B86A88" w:rsidRPr="00210353" w:rsidRDefault="004E7259" w:rsidP="00252996">
      <w:pPr>
        <w:pStyle w:val="NoSpacing"/>
        <w:jc w:val="center"/>
        <w:rPr>
          <w:rFonts w:ascii="Times New Roman" w:hAnsi="Times New Roman" w:cs="Times New Roman"/>
          <w:sz w:val="28"/>
          <w:szCs w:val="28"/>
        </w:rPr>
      </w:pPr>
      <w:r>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Lokpal (Ombudsman), Electricity, Punjab</w:t>
      </w:r>
      <w:r w:rsidR="00B86A88" w:rsidRPr="00210353">
        <w:rPr>
          <w:rFonts w:ascii="Times New Roman" w:hAnsi="Times New Roman" w:cs="Times New Roman"/>
          <w:sz w:val="28"/>
          <w:szCs w:val="28"/>
        </w:rPr>
        <w:t>.</w:t>
      </w:r>
    </w:p>
    <w:p w:rsidR="00B86A88" w:rsidRPr="00A77E0C" w:rsidRDefault="00B86A88" w:rsidP="00B86A88">
      <w:pPr>
        <w:ind w:right="-24"/>
        <w:jc w:val="both"/>
        <w:rPr>
          <w:rFonts w:ascii="Times New Roman" w:hAnsi="Times New Roman" w:cs="Times New Roman"/>
          <w:b/>
          <w:sz w:val="16"/>
          <w:szCs w:val="16"/>
        </w:rPr>
      </w:pPr>
    </w:p>
    <w:p w:rsidR="00B86A88" w:rsidRDefault="00B86A88" w:rsidP="00351D45">
      <w:pPr>
        <w:spacing w:line="240" w:lineRule="auto"/>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351D45" w:rsidRPr="00351D45" w:rsidRDefault="00676EC0" w:rsidP="00525795">
      <w:pPr>
        <w:pStyle w:val="NoSpacing"/>
        <w:ind w:left="1440" w:right="-46" w:firstLine="720"/>
        <w:jc w:val="both"/>
        <w:rPr>
          <w:rFonts w:ascii="Times New Roman" w:hAnsi="Times New Roman" w:cs="Times New Roman"/>
          <w:bCs/>
          <w:sz w:val="28"/>
          <w:szCs w:val="28"/>
        </w:rPr>
      </w:pPr>
      <w:r>
        <w:rPr>
          <w:rFonts w:ascii="Times New Roman" w:hAnsi="Times New Roman" w:cs="Times New Roman"/>
          <w:bCs/>
          <w:sz w:val="28"/>
          <w:szCs w:val="28"/>
        </w:rPr>
        <w:t>Jasjeet</w:t>
      </w:r>
      <w:r w:rsidR="002C28AB">
        <w:rPr>
          <w:rFonts w:ascii="Times New Roman" w:hAnsi="Times New Roman" w:cs="Times New Roman"/>
          <w:bCs/>
          <w:sz w:val="28"/>
          <w:szCs w:val="28"/>
        </w:rPr>
        <w:t xml:space="preserve"> </w:t>
      </w:r>
      <w:r>
        <w:rPr>
          <w:rFonts w:ascii="Times New Roman" w:hAnsi="Times New Roman" w:cs="Times New Roman"/>
          <w:bCs/>
          <w:sz w:val="28"/>
          <w:szCs w:val="28"/>
        </w:rPr>
        <w:t>Kaur</w:t>
      </w:r>
    </w:p>
    <w:p w:rsidR="00351D45" w:rsidRDefault="00503066" w:rsidP="00351D45">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C/o M/s. H.S. Na</w:t>
      </w:r>
      <w:r w:rsidR="00351D45">
        <w:rPr>
          <w:rFonts w:ascii="Times New Roman" w:hAnsi="Times New Roman" w:cs="Times New Roman"/>
          <w:sz w:val="28"/>
          <w:szCs w:val="28"/>
        </w:rPr>
        <w:t>gi,</w:t>
      </w:r>
    </w:p>
    <w:p w:rsidR="00276A3F" w:rsidRDefault="00276A3F" w:rsidP="00351D45">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Village Phamra</w:t>
      </w:r>
      <w:r w:rsidR="002C28AB">
        <w:rPr>
          <w:rFonts w:ascii="Times New Roman" w:hAnsi="Times New Roman" w:cs="Times New Roman"/>
          <w:sz w:val="28"/>
          <w:szCs w:val="28"/>
        </w:rPr>
        <w:t xml:space="preserve"> </w:t>
      </w:r>
      <w:r>
        <w:rPr>
          <w:rFonts w:ascii="Times New Roman" w:hAnsi="Times New Roman" w:cs="Times New Roman"/>
          <w:sz w:val="28"/>
          <w:szCs w:val="28"/>
        </w:rPr>
        <w:t>Abadi,</w:t>
      </w:r>
    </w:p>
    <w:p w:rsidR="00351D45" w:rsidRDefault="00351D45" w:rsidP="00351D45">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Harvinder Nagar, Bahadurke Road,</w:t>
      </w:r>
    </w:p>
    <w:p w:rsidR="00351D45" w:rsidRDefault="00351D45" w:rsidP="00351D45">
      <w:pPr>
        <w:pStyle w:val="NoSpacing"/>
        <w:ind w:left="1407" w:right="-46" w:firstLine="720"/>
        <w:jc w:val="both"/>
        <w:rPr>
          <w:rFonts w:ascii="Times New Roman" w:hAnsi="Times New Roman" w:cs="Times New Roman"/>
          <w:sz w:val="28"/>
          <w:szCs w:val="28"/>
        </w:rPr>
      </w:pPr>
      <w:r>
        <w:rPr>
          <w:rFonts w:ascii="Times New Roman" w:hAnsi="Times New Roman" w:cs="Times New Roman"/>
          <w:sz w:val="28"/>
          <w:szCs w:val="28"/>
        </w:rPr>
        <w:t xml:space="preserve"> Ludhiana,</w:t>
      </w:r>
    </w:p>
    <w:p w:rsidR="004E7259" w:rsidRPr="004E7259" w:rsidRDefault="004E7259" w:rsidP="004E7259">
      <w:pPr>
        <w:pStyle w:val="NoSpacing"/>
        <w:rPr>
          <w:rFonts w:ascii="Times New Roman" w:hAnsi="Times New Roman" w:cs="Times New Roman"/>
          <w:b/>
          <w:bCs/>
          <w:sz w:val="28"/>
          <w:szCs w:val="28"/>
        </w:rPr>
      </w:pPr>
      <w:r>
        <w:t xml:space="preserve">                </w:t>
      </w:r>
      <w:r>
        <w:tab/>
        <w:t xml:space="preserve">               </w:t>
      </w:r>
      <w:r w:rsidR="00351D45" w:rsidRPr="004E7259">
        <w:rPr>
          <w:rFonts w:ascii="Times New Roman" w:hAnsi="Times New Roman" w:cs="Times New Roman"/>
          <w:b/>
          <w:bCs/>
          <w:sz w:val="28"/>
          <w:szCs w:val="28"/>
        </w:rPr>
        <w:t>Contract Account Num</w:t>
      </w:r>
      <w:r w:rsidR="00A77E0C" w:rsidRPr="004E7259">
        <w:rPr>
          <w:rFonts w:ascii="Times New Roman" w:hAnsi="Times New Roman" w:cs="Times New Roman"/>
          <w:b/>
          <w:bCs/>
          <w:sz w:val="28"/>
          <w:szCs w:val="28"/>
        </w:rPr>
        <w:t>ber</w:t>
      </w:r>
      <w:r w:rsidR="00351D45" w:rsidRPr="004E7259">
        <w:rPr>
          <w:rFonts w:ascii="Times New Roman" w:hAnsi="Times New Roman" w:cs="Times New Roman"/>
          <w:b/>
          <w:bCs/>
          <w:sz w:val="28"/>
          <w:szCs w:val="28"/>
        </w:rPr>
        <w:t>:</w:t>
      </w:r>
      <w:r w:rsidR="00BA5EE0" w:rsidRPr="004E7259">
        <w:rPr>
          <w:rFonts w:ascii="Times New Roman" w:hAnsi="Times New Roman" w:cs="Times New Roman"/>
          <w:b/>
          <w:bCs/>
          <w:sz w:val="28"/>
          <w:szCs w:val="28"/>
        </w:rPr>
        <w:t>300</w:t>
      </w:r>
      <w:r w:rsidR="00816206" w:rsidRPr="004E7259">
        <w:rPr>
          <w:rFonts w:ascii="Times New Roman" w:hAnsi="Times New Roman" w:cs="Times New Roman"/>
          <w:b/>
          <w:bCs/>
          <w:sz w:val="28"/>
          <w:szCs w:val="28"/>
        </w:rPr>
        <w:t>2961579</w:t>
      </w:r>
      <w:r w:rsidR="00503066" w:rsidRPr="004E7259">
        <w:rPr>
          <w:rFonts w:ascii="Times New Roman" w:hAnsi="Times New Roman" w:cs="Times New Roman"/>
          <w:b/>
          <w:bCs/>
          <w:sz w:val="28"/>
          <w:szCs w:val="28"/>
        </w:rPr>
        <w:t xml:space="preserve"> (Old)</w:t>
      </w:r>
    </w:p>
    <w:p w:rsidR="000E130E" w:rsidRPr="004E7259" w:rsidRDefault="004E7259" w:rsidP="004E7259">
      <w:pPr>
        <w:pStyle w:val="NoSpacing"/>
        <w:rPr>
          <w:rFonts w:ascii="Times New Roman" w:hAnsi="Times New Roman" w:cs="Times New Roman"/>
          <w:b/>
          <w:bCs/>
          <w:sz w:val="28"/>
          <w:szCs w:val="28"/>
        </w:rPr>
      </w:pPr>
      <w:r w:rsidRPr="004E7259">
        <w:rPr>
          <w:rFonts w:ascii="Times New Roman" w:hAnsi="Times New Roman" w:cs="Times New Roman"/>
          <w:b/>
          <w:bCs/>
          <w:sz w:val="28"/>
          <w:szCs w:val="28"/>
        </w:rPr>
        <w:t xml:space="preserve">                                                                           </w:t>
      </w:r>
      <w:r w:rsidR="005171BE">
        <w:rPr>
          <w:rFonts w:ascii="Times New Roman" w:hAnsi="Times New Roman" w:cs="Times New Roman"/>
          <w:b/>
          <w:bCs/>
          <w:sz w:val="28"/>
          <w:szCs w:val="28"/>
        </w:rPr>
        <w:t xml:space="preserve">    </w:t>
      </w:r>
      <w:r w:rsidR="001B526B" w:rsidRPr="004E7259">
        <w:rPr>
          <w:rFonts w:ascii="Times New Roman" w:hAnsi="Times New Roman" w:cs="Times New Roman"/>
          <w:b/>
          <w:bCs/>
          <w:sz w:val="28"/>
          <w:szCs w:val="28"/>
        </w:rPr>
        <w:t>3005865154 (New)</w:t>
      </w:r>
    </w:p>
    <w:p w:rsidR="00B86A88" w:rsidRPr="001B526B" w:rsidRDefault="00C138E3" w:rsidP="000E130E">
      <w:pPr>
        <w:spacing w:line="240" w:lineRule="auto"/>
        <w:ind w:left="5812" w:right="-22" w:firstLine="668"/>
        <w:jc w:val="both"/>
        <w:rPr>
          <w:rFonts w:ascii="Times New Roman" w:hAnsi="Times New Roman" w:cs="Times New Roman"/>
          <w:b/>
          <w:bCs/>
          <w:sz w:val="28"/>
          <w:szCs w:val="28"/>
        </w:rPr>
      </w:pPr>
      <w:r>
        <w:rPr>
          <w:rFonts w:ascii="Times New Roman" w:hAnsi="Times New Roman" w:cs="Times New Roman"/>
          <w:sz w:val="28"/>
          <w:szCs w:val="28"/>
        </w:rPr>
        <w:t>…</w:t>
      </w:r>
      <w:r w:rsidR="00351D45">
        <w:rPr>
          <w:rFonts w:ascii="Times New Roman" w:hAnsi="Times New Roman" w:cs="Times New Roman"/>
          <w:sz w:val="28"/>
          <w:szCs w:val="28"/>
        </w:rPr>
        <w:t>Appellant</w:t>
      </w:r>
    </w:p>
    <w:p w:rsidR="00B86A88" w:rsidRDefault="00351D45" w:rsidP="00B86A8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86A88">
        <w:rPr>
          <w:rFonts w:ascii="Times New Roman" w:hAnsi="Times New Roman" w:cs="Times New Roman"/>
          <w:sz w:val="28"/>
          <w:szCs w:val="28"/>
        </w:rPr>
        <w:t>Versus</w:t>
      </w:r>
    </w:p>
    <w:p w:rsidR="00B86A88" w:rsidRDefault="00BA5EE0" w:rsidP="00B86A8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B86A88">
        <w:rPr>
          <w:rFonts w:ascii="Times New Roman" w:hAnsi="Times New Roman" w:cs="Times New Roman"/>
          <w:sz w:val="28"/>
          <w:szCs w:val="28"/>
        </w:rPr>
        <w:t>Engineer,</w:t>
      </w:r>
    </w:p>
    <w:p w:rsidR="00BA5EE0" w:rsidRDefault="00B86A88" w:rsidP="001125D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050053">
        <w:rPr>
          <w:rFonts w:ascii="Times New Roman" w:hAnsi="Times New Roman" w:cs="Times New Roman"/>
          <w:sz w:val="28"/>
          <w:szCs w:val="28"/>
        </w:rPr>
        <w:t xml:space="preserve">City </w:t>
      </w:r>
      <w:r w:rsidR="00816206">
        <w:rPr>
          <w:rFonts w:ascii="Times New Roman" w:hAnsi="Times New Roman" w:cs="Times New Roman"/>
          <w:sz w:val="28"/>
          <w:szCs w:val="28"/>
        </w:rPr>
        <w:t xml:space="preserve">West </w:t>
      </w:r>
      <w:r>
        <w:rPr>
          <w:rFonts w:ascii="Times New Roman" w:hAnsi="Times New Roman" w:cs="Times New Roman"/>
          <w:sz w:val="28"/>
          <w:szCs w:val="28"/>
        </w:rPr>
        <w:t>Division</w:t>
      </w:r>
      <w:r w:rsidR="00BA5EE0">
        <w:rPr>
          <w:rFonts w:ascii="Times New Roman" w:hAnsi="Times New Roman" w:cs="Times New Roman"/>
          <w:sz w:val="28"/>
          <w:szCs w:val="28"/>
        </w:rPr>
        <w:t xml:space="preserve"> (Special)</w:t>
      </w:r>
      <w:r>
        <w:rPr>
          <w:rFonts w:ascii="Times New Roman" w:hAnsi="Times New Roman" w:cs="Times New Roman"/>
          <w:sz w:val="28"/>
          <w:szCs w:val="28"/>
        </w:rPr>
        <w:t>,</w:t>
      </w:r>
    </w:p>
    <w:p w:rsidR="00B86A88" w:rsidRDefault="00B86A88" w:rsidP="001125D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BA5EE0">
        <w:rPr>
          <w:rFonts w:ascii="Times New Roman" w:hAnsi="Times New Roman" w:cs="Times New Roman"/>
          <w:sz w:val="28"/>
          <w:szCs w:val="28"/>
        </w:rPr>
        <w:t>Ludhiana</w:t>
      </w:r>
      <w:r>
        <w:rPr>
          <w:rFonts w:ascii="Times New Roman" w:hAnsi="Times New Roman" w:cs="Times New Roman"/>
          <w:sz w:val="28"/>
          <w:szCs w:val="28"/>
        </w:rPr>
        <w:t>.</w:t>
      </w:r>
    </w:p>
    <w:p w:rsidR="00B86A88" w:rsidRDefault="00B86A88" w:rsidP="00A77E0C">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A5EE0" w:rsidRDefault="00BA5EE0" w:rsidP="000D51B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sidR="00B86A88">
        <w:rPr>
          <w:rFonts w:ascii="Times New Roman" w:hAnsi="Times New Roman" w:cs="Times New Roman"/>
          <w:sz w:val="28"/>
          <w:szCs w:val="28"/>
        </w:rPr>
        <w:t>:</w:t>
      </w:r>
      <w:r>
        <w:rPr>
          <w:rFonts w:ascii="Times New Roman" w:hAnsi="Times New Roman" w:cs="Times New Roman"/>
          <w:sz w:val="28"/>
          <w:szCs w:val="28"/>
        </w:rPr>
        <w:tab/>
      </w:r>
      <w:r w:rsidR="001125D0">
        <w:rPr>
          <w:rFonts w:ascii="Times New Roman" w:hAnsi="Times New Roman" w:cs="Times New Roman"/>
          <w:sz w:val="28"/>
          <w:szCs w:val="28"/>
        </w:rPr>
        <w:tab/>
      </w:r>
      <w:r w:rsidR="00816206">
        <w:rPr>
          <w:rFonts w:ascii="Times New Roman" w:hAnsi="Times New Roman" w:cs="Times New Roman"/>
          <w:sz w:val="28"/>
          <w:szCs w:val="28"/>
        </w:rPr>
        <w:t>Sh.</w:t>
      </w:r>
      <w:r w:rsidR="002C28AB">
        <w:rPr>
          <w:rFonts w:ascii="Times New Roman" w:hAnsi="Times New Roman" w:cs="Times New Roman"/>
          <w:sz w:val="28"/>
          <w:szCs w:val="28"/>
        </w:rPr>
        <w:t xml:space="preserve"> </w:t>
      </w:r>
      <w:r w:rsidR="00DE3A66">
        <w:rPr>
          <w:rFonts w:ascii="Times New Roman" w:hAnsi="Times New Roman" w:cs="Times New Roman"/>
          <w:sz w:val="28"/>
          <w:szCs w:val="28"/>
        </w:rPr>
        <w:t>Parvesh</w:t>
      </w:r>
      <w:r w:rsidR="002C28AB">
        <w:rPr>
          <w:rFonts w:ascii="Times New Roman" w:hAnsi="Times New Roman" w:cs="Times New Roman"/>
          <w:sz w:val="28"/>
          <w:szCs w:val="28"/>
        </w:rPr>
        <w:t xml:space="preserve"> </w:t>
      </w:r>
      <w:r w:rsidR="00DE3A66">
        <w:rPr>
          <w:rFonts w:ascii="Times New Roman" w:hAnsi="Times New Roman" w:cs="Times New Roman"/>
          <w:sz w:val="28"/>
          <w:szCs w:val="28"/>
        </w:rPr>
        <w:t>Chadha,</w:t>
      </w:r>
    </w:p>
    <w:p w:rsidR="00A77E0C" w:rsidRDefault="00A77E0C" w:rsidP="00A77E0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sidR="00BA5EE0">
        <w:rPr>
          <w:rFonts w:ascii="Times New Roman" w:hAnsi="Times New Roman" w:cs="Times New Roman"/>
          <w:sz w:val="28"/>
          <w:szCs w:val="28"/>
        </w:rPr>
        <w:tab/>
      </w:r>
      <w:r w:rsidR="00BA5EE0">
        <w:rPr>
          <w:rFonts w:ascii="Times New Roman" w:hAnsi="Times New Roman" w:cs="Times New Roman"/>
          <w:sz w:val="28"/>
          <w:szCs w:val="28"/>
        </w:rPr>
        <w:tab/>
      </w:r>
      <w:r w:rsidR="00DE3A66">
        <w:rPr>
          <w:rFonts w:ascii="Times New Roman" w:hAnsi="Times New Roman" w:cs="Times New Roman"/>
          <w:sz w:val="28"/>
          <w:szCs w:val="28"/>
        </w:rPr>
        <w:t>Appellant’s Representative (AR).</w:t>
      </w:r>
    </w:p>
    <w:p w:rsidR="00B86A88" w:rsidRDefault="00A61C20" w:rsidP="00A77E0C">
      <w:pPr>
        <w:pStyle w:val="NoSpacing"/>
        <w:spacing w:before="240"/>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B86A88">
        <w:rPr>
          <w:rFonts w:ascii="Times New Roman" w:hAnsi="Times New Roman" w:cs="Times New Roman"/>
          <w:sz w:val="28"/>
          <w:szCs w:val="28"/>
        </w:rPr>
        <w:tab/>
        <w:t>Er.</w:t>
      </w:r>
      <w:r w:rsidR="001A11D1">
        <w:rPr>
          <w:rFonts w:ascii="Times New Roman" w:hAnsi="Times New Roman" w:cs="Times New Roman"/>
          <w:sz w:val="28"/>
          <w:szCs w:val="28"/>
        </w:rPr>
        <w:t xml:space="preserve"> Ramesh Kaushal,</w:t>
      </w:r>
    </w:p>
    <w:p w:rsidR="00B86A88" w:rsidRDefault="00B86A88"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A5EE0">
        <w:rPr>
          <w:rFonts w:ascii="Times New Roman" w:hAnsi="Times New Roman" w:cs="Times New Roman"/>
          <w:sz w:val="28"/>
          <w:szCs w:val="28"/>
        </w:rPr>
        <w:t xml:space="preserve">Addl. Superintending </w:t>
      </w:r>
      <w:r>
        <w:rPr>
          <w:rFonts w:ascii="Times New Roman" w:hAnsi="Times New Roman" w:cs="Times New Roman"/>
          <w:sz w:val="28"/>
          <w:szCs w:val="28"/>
        </w:rPr>
        <w:t>Engineer,</w:t>
      </w:r>
    </w:p>
    <w:p w:rsidR="00BA5EE0" w:rsidRDefault="00B86A88" w:rsidP="001932D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DS </w:t>
      </w:r>
      <w:r w:rsidR="00816206">
        <w:rPr>
          <w:rFonts w:ascii="Times New Roman" w:hAnsi="Times New Roman" w:cs="Times New Roman"/>
          <w:sz w:val="28"/>
          <w:szCs w:val="28"/>
        </w:rPr>
        <w:t xml:space="preserve">City West </w:t>
      </w:r>
      <w:r>
        <w:rPr>
          <w:rFonts w:ascii="Times New Roman" w:hAnsi="Times New Roman" w:cs="Times New Roman"/>
          <w:sz w:val="28"/>
          <w:szCs w:val="28"/>
        </w:rPr>
        <w:t>Division</w:t>
      </w:r>
      <w:r w:rsidR="002C28AB">
        <w:rPr>
          <w:rFonts w:ascii="Times New Roman" w:hAnsi="Times New Roman" w:cs="Times New Roman"/>
          <w:sz w:val="28"/>
          <w:szCs w:val="28"/>
        </w:rPr>
        <w:t xml:space="preserve"> (Special</w:t>
      </w:r>
      <w:r w:rsidR="00BA5EE0">
        <w:rPr>
          <w:rFonts w:ascii="Times New Roman" w:hAnsi="Times New Roman" w:cs="Times New Roman"/>
          <w:sz w:val="28"/>
          <w:szCs w:val="28"/>
        </w:rPr>
        <w:t>)</w:t>
      </w:r>
      <w:r>
        <w:rPr>
          <w:rFonts w:ascii="Times New Roman" w:hAnsi="Times New Roman" w:cs="Times New Roman"/>
          <w:sz w:val="28"/>
          <w:szCs w:val="28"/>
        </w:rPr>
        <w:t>,</w:t>
      </w:r>
    </w:p>
    <w:p w:rsidR="00B86A88" w:rsidRDefault="00B86A88" w:rsidP="00BA5EE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BA5EE0">
        <w:rPr>
          <w:rFonts w:ascii="Times New Roman" w:hAnsi="Times New Roman" w:cs="Times New Roman"/>
          <w:sz w:val="28"/>
          <w:szCs w:val="28"/>
        </w:rPr>
        <w:t>Ludhiana</w:t>
      </w:r>
      <w:r w:rsidR="001932DD">
        <w:rPr>
          <w:rFonts w:ascii="Times New Roman" w:hAnsi="Times New Roman" w:cs="Times New Roman"/>
          <w:sz w:val="28"/>
          <w:szCs w:val="28"/>
        </w:rPr>
        <w:t>.</w:t>
      </w:r>
    </w:p>
    <w:p w:rsidR="00241B06" w:rsidRDefault="00241B06" w:rsidP="00BA5EE0">
      <w:pPr>
        <w:pStyle w:val="NoSpacing"/>
        <w:ind w:left="1440" w:right="1440" w:firstLine="720"/>
        <w:jc w:val="both"/>
        <w:rPr>
          <w:rFonts w:ascii="Times New Roman" w:hAnsi="Times New Roman" w:cs="Times New Roman"/>
          <w:sz w:val="28"/>
          <w:szCs w:val="28"/>
        </w:rPr>
      </w:pPr>
    </w:p>
    <w:p w:rsidR="00B86A88" w:rsidRDefault="00B86A88" w:rsidP="009509C0">
      <w:pPr>
        <w:pStyle w:val="NoSpacing"/>
        <w:ind w:right="1440"/>
        <w:jc w:val="both"/>
        <w:rPr>
          <w:rFonts w:ascii="Times New Roman" w:hAnsi="Times New Roman" w:cs="Times New Roman"/>
          <w:sz w:val="28"/>
          <w:szCs w:val="28"/>
        </w:rPr>
      </w:pPr>
    </w:p>
    <w:p w:rsidR="00B86A88" w:rsidRDefault="00B86A88" w:rsidP="00EA3475">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w:t>
      </w:r>
      <w:r w:rsidR="00196432">
        <w:rPr>
          <w:rFonts w:ascii="Times New Roman" w:hAnsi="Times New Roman" w:cs="Times New Roman"/>
          <w:sz w:val="28"/>
          <w:szCs w:val="28"/>
        </w:rPr>
        <w:t xml:space="preserve">Appellant </w:t>
      </w:r>
      <w:r>
        <w:rPr>
          <w:rFonts w:ascii="Times New Roman" w:hAnsi="Times New Roman" w:cs="Times New Roman"/>
          <w:sz w:val="28"/>
          <w:szCs w:val="28"/>
        </w:rPr>
        <w:t xml:space="preserve">against the </w:t>
      </w:r>
      <w:r w:rsidR="00196432">
        <w:rPr>
          <w:rFonts w:ascii="Times New Roman" w:hAnsi="Times New Roman" w:cs="Times New Roman"/>
          <w:sz w:val="28"/>
          <w:szCs w:val="28"/>
        </w:rPr>
        <w:t xml:space="preserve">decision </w:t>
      </w:r>
      <w:r>
        <w:rPr>
          <w:rFonts w:ascii="Times New Roman" w:hAnsi="Times New Roman" w:cs="Times New Roman"/>
          <w:sz w:val="28"/>
          <w:szCs w:val="28"/>
        </w:rPr>
        <w:t xml:space="preserve">dated </w:t>
      </w:r>
      <w:r w:rsidR="00816206">
        <w:rPr>
          <w:rFonts w:ascii="Times New Roman" w:hAnsi="Times New Roman" w:cs="Times New Roman"/>
          <w:sz w:val="28"/>
          <w:szCs w:val="28"/>
        </w:rPr>
        <w:t>19</w:t>
      </w:r>
      <w:r>
        <w:rPr>
          <w:rFonts w:ascii="Times New Roman" w:hAnsi="Times New Roman" w:cs="Times New Roman"/>
          <w:sz w:val="28"/>
          <w:szCs w:val="28"/>
        </w:rPr>
        <w:t>.</w:t>
      </w:r>
      <w:r w:rsidR="001932DD">
        <w:rPr>
          <w:rFonts w:ascii="Times New Roman" w:hAnsi="Times New Roman" w:cs="Times New Roman"/>
          <w:sz w:val="28"/>
          <w:szCs w:val="28"/>
        </w:rPr>
        <w:t>10</w:t>
      </w:r>
      <w:r>
        <w:rPr>
          <w:rFonts w:ascii="Times New Roman" w:hAnsi="Times New Roman" w:cs="Times New Roman"/>
          <w:sz w:val="28"/>
          <w:szCs w:val="28"/>
        </w:rPr>
        <w:t>.20</w:t>
      </w:r>
      <w:r w:rsidR="00196432">
        <w:rPr>
          <w:rFonts w:ascii="Times New Roman" w:hAnsi="Times New Roman" w:cs="Times New Roman"/>
          <w:sz w:val="28"/>
          <w:szCs w:val="28"/>
        </w:rPr>
        <w:t>20</w:t>
      </w:r>
      <w:r>
        <w:rPr>
          <w:rFonts w:ascii="Times New Roman" w:hAnsi="Times New Roman" w:cs="Times New Roman"/>
          <w:sz w:val="28"/>
          <w:szCs w:val="28"/>
        </w:rPr>
        <w:t xml:space="preserve"> of the Consumer Grievances Redressal Forum (Forum), </w:t>
      </w:r>
      <w:r w:rsidR="00BA5EE0">
        <w:rPr>
          <w:rFonts w:ascii="Times New Roman" w:hAnsi="Times New Roman" w:cs="Times New Roman"/>
          <w:sz w:val="28"/>
          <w:szCs w:val="28"/>
        </w:rPr>
        <w:t xml:space="preserve">Ludhiana </w:t>
      </w:r>
      <w:r>
        <w:rPr>
          <w:rFonts w:ascii="Times New Roman" w:hAnsi="Times New Roman" w:cs="Times New Roman"/>
          <w:sz w:val="28"/>
          <w:szCs w:val="28"/>
        </w:rPr>
        <w:t xml:space="preserve">in Case No. </w:t>
      </w:r>
      <w:r w:rsidR="00254F3E">
        <w:rPr>
          <w:rFonts w:ascii="Times New Roman" w:hAnsi="Times New Roman" w:cs="Times New Roman"/>
          <w:sz w:val="28"/>
          <w:szCs w:val="28"/>
        </w:rPr>
        <w:t>CG</w:t>
      </w:r>
      <w:r w:rsidR="00BA5EE0">
        <w:rPr>
          <w:rFonts w:ascii="Times New Roman" w:hAnsi="Times New Roman" w:cs="Times New Roman"/>
          <w:sz w:val="28"/>
          <w:szCs w:val="28"/>
        </w:rPr>
        <w:t>L</w:t>
      </w:r>
      <w:r>
        <w:rPr>
          <w:rFonts w:ascii="Times New Roman" w:hAnsi="Times New Roman" w:cs="Times New Roman"/>
          <w:sz w:val="28"/>
          <w:szCs w:val="28"/>
        </w:rPr>
        <w:t>-</w:t>
      </w:r>
      <w:r w:rsidR="00BA5EE0">
        <w:rPr>
          <w:rFonts w:ascii="Times New Roman" w:hAnsi="Times New Roman" w:cs="Times New Roman"/>
          <w:sz w:val="28"/>
          <w:szCs w:val="28"/>
        </w:rPr>
        <w:t>2</w:t>
      </w:r>
      <w:r w:rsidR="00816206">
        <w:rPr>
          <w:rFonts w:ascii="Times New Roman" w:hAnsi="Times New Roman" w:cs="Times New Roman"/>
          <w:sz w:val="28"/>
          <w:szCs w:val="28"/>
        </w:rPr>
        <w:t>38</w:t>
      </w:r>
      <w:r>
        <w:rPr>
          <w:rFonts w:ascii="Times New Roman" w:hAnsi="Times New Roman" w:cs="Times New Roman"/>
          <w:sz w:val="28"/>
          <w:szCs w:val="28"/>
        </w:rPr>
        <w:t xml:space="preserve"> of 20</w:t>
      </w:r>
      <w:r w:rsidR="00196432">
        <w:rPr>
          <w:rFonts w:ascii="Times New Roman" w:hAnsi="Times New Roman" w:cs="Times New Roman"/>
          <w:sz w:val="28"/>
          <w:szCs w:val="28"/>
        </w:rPr>
        <w:t>20</w:t>
      </w:r>
      <w:r>
        <w:rPr>
          <w:rFonts w:ascii="Times New Roman" w:hAnsi="Times New Roman" w:cs="Times New Roman"/>
          <w:sz w:val="28"/>
          <w:szCs w:val="28"/>
        </w:rPr>
        <w:t>, deciding that:</w:t>
      </w:r>
    </w:p>
    <w:p w:rsidR="007062EA" w:rsidRDefault="00927396" w:rsidP="00927396">
      <w:pPr>
        <w:spacing w:line="480" w:lineRule="auto"/>
        <w:ind w:left="1276" w:hanging="425"/>
        <w:jc w:val="both"/>
        <w:rPr>
          <w:rFonts w:ascii="Times New Roman" w:hAnsi="Times New Roman" w:cs="Times New Roman"/>
          <w:i/>
          <w:iCs/>
          <w:sz w:val="28"/>
          <w:szCs w:val="28"/>
        </w:rPr>
      </w:pPr>
      <w:r>
        <w:rPr>
          <w:rFonts w:ascii="Times New Roman" w:hAnsi="Times New Roman" w:cs="Times New Roman"/>
          <w:i/>
          <w:iCs/>
          <w:sz w:val="28"/>
          <w:szCs w:val="28"/>
        </w:rPr>
        <w:t xml:space="preserve">“i  </w:t>
      </w:r>
      <w:r w:rsidR="00BA5EE0">
        <w:rPr>
          <w:rFonts w:ascii="Times New Roman" w:hAnsi="Times New Roman" w:cs="Times New Roman"/>
          <w:i/>
          <w:iCs/>
          <w:sz w:val="28"/>
          <w:szCs w:val="28"/>
        </w:rPr>
        <w:t>The</w:t>
      </w:r>
      <w:r w:rsidR="0033788D">
        <w:rPr>
          <w:rFonts w:ascii="Times New Roman" w:hAnsi="Times New Roman" w:cs="Times New Roman"/>
          <w:i/>
          <w:iCs/>
          <w:sz w:val="28"/>
          <w:szCs w:val="28"/>
        </w:rPr>
        <w:t xml:space="preserve"> </w:t>
      </w:r>
      <w:r w:rsidR="0008796F">
        <w:rPr>
          <w:rFonts w:ascii="Times New Roman" w:hAnsi="Times New Roman" w:cs="Times New Roman"/>
          <w:i/>
          <w:iCs/>
          <w:sz w:val="28"/>
          <w:szCs w:val="28"/>
        </w:rPr>
        <w:t>a/c</w:t>
      </w:r>
      <w:r w:rsidR="007062EA">
        <w:rPr>
          <w:rFonts w:ascii="Times New Roman" w:hAnsi="Times New Roman" w:cs="Times New Roman"/>
          <w:i/>
          <w:iCs/>
          <w:sz w:val="28"/>
          <w:szCs w:val="28"/>
        </w:rPr>
        <w:t xml:space="preserve"> of the Petitioner be overhauled from 05.03.2019 to 08.07.2019 i.e</w:t>
      </w:r>
      <w:r w:rsidR="00EF1952">
        <w:rPr>
          <w:rFonts w:ascii="Times New Roman" w:hAnsi="Times New Roman" w:cs="Times New Roman"/>
          <w:i/>
          <w:iCs/>
          <w:sz w:val="28"/>
          <w:szCs w:val="28"/>
        </w:rPr>
        <w:t>.</w:t>
      </w:r>
      <w:r w:rsidR="007062EA">
        <w:rPr>
          <w:rFonts w:ascii="Times New Roman" w:hAnsi="Times New Roman" w:cs="Times New Roman"/>
          <w:i/>
          <w:iCs/>
          <w:sz w:val="28"/>
          <w:szCs w:val="28"/>
        </w:rPr>
        <w:t xml:space="preserve"> date of change of meter on the basis of energy consumption of corresponding period of previous year as per Reg. 21.5.2(a) of Supply Code-2014.</w:t>
      </w:r>
    </w:p>
    <w:p w:rsidR="007062EA" w:rsidRDefault="00EA247E" w:rsidP="00A43FF3">
      <w:pPr>
        <w:spacing w:line="480" w:lineRule="auto"/>
        <w:ind w:left="1134" w:hanging="283"/>
        <w:jc w:val="both"/>
        <w:rPr>
          <w:rFonts w:ascii="Times New Roman" w:hAnsi="Times New Roman" w:cs="Times New Roman"/>
          <w:i/>
          <w:iCs/>
          <w:sz w:val="28"/>
          <w:szCs w:val="28"/>
        </w:rPr>
      </w:pPr>
      <w:r>
        <w:rPr>
          <w:rFonts w:ascii="Times New Roman" w:hAnsi="Times New Roman" w:cs="Times New Roman"/>
          <w:i/>
          <w:iCs/>
          <w:sz w:val="28"/>
          <w:szCs w:val="28"/>
        </w:rPr>
        <w:t>i</w:t>
      </w:r>
      <w:r w:rsidR="00F4325D">
        <w:rPr>
          <w:rFonts w:ascii="Times New Roman" w:hAnsi="Times New Roman" w:cs="Times New Roman"/>
          <w:i/>
          <w:iCs/>
          <w:sz w:val="28"/>
          <w:szCs w:val="28"/>
        </w:rPr>
        <w:t xml:space="preserve">i  </w:t>
      </w:r>
      <w:r w:rsidR="007062EA">
        <w:rPr>
          <w:rFonts w:ascii="Times New Roman" w:hAnsi="Times New Roman" w:cs="Times New Roman"/>
          <w:i/>
          <w:iCs/>
          <w:sz w:val="28"/>
          <w:szCs w:val="28"/>
        </w:rPr>
        <w:t>Further</w:t>
      </w:r>
      <w:r w:rsidR="00D73B21">
        <w:rPr>
          <w:rFonts w:ascii="Times New Roman" w:hAnsi="Times New Roman" w:cs="Times New Roman"/>
          <w:i/>
          <w:iCs/>
          <w:sz w:val="28"/>
          <w:szCs w:val="28"/>
        </w:rPr>
        <w:t>,</w:t>
      </w:r>
      <w:r w:rsidR="007062EA">
        <w:rPr>
          <w:rFonts w:ascii="Times New Roman" w:hAnsi="Times New Roman" w:cs="Times New Roman"/>
          <w:i/>
          <w:iCs/>
          <w:sz w:val="28"/>
          <w:szCs w:val="28"/>
        </w:rPr>
        <w:t xml:space="preserve"> the adjustment of Govt. subsidy was not done by the audit party in his half margin, be adjusted now.</w:t>
      </w:r>
    </w:p>
    <w:p w:rsidR="00B86A88" w:rsidRDefault="00EA247E" w:rsidP="00A43FF3">
      <w:pPr>
        <w:spacing w:line="480" w:lineRule="auto"/>
        <w:ind w:left="1134" w:hanging="425"/>
        <w:jc w:val="both"/>
        <w:rPr>
          <w:rFonts w:ascii="Times New Roman" w:hAnsi="Times New Roman" w:cs="Times New Roman"/>
          <w:i/>
          <w:iCs/>
          <w:sz w:val="28"/>
          <w:szCs w:val="28"/>
        </w:rPr>
      </w:pPr>
      <w:r>
        <w:rPr>
          <w:rFonts w:ascii="Times New Roman" w:hAnsi="Times New Roman" w:cs="Times New Roman"/>
          <w:i/>
          <w:iCs/>
          <w:sz w:val="28"/>
          <w:szCs w:val="28"/>
        </w:rPr>
        <w:t xml:space="preserve">iii  </w:t>
      </w:r>
      <w:r w:rsidR="007062EA">
        <w:rPr>
          <w:rFonts w:ascii="Times New Roman" w:hAnsi="Times New Roman" w:cs="Times New Roman"/>
          <w:i/>
          <w:iCs/>
          <w:sz w:val="28"/>
          <w:szCs w:val="28"/>
        </w:rPr>
        <w:t>Further Petitioner is directed to get the change of name done immediately failing which Respondent is at liberty to take action as per instructions of the Corporation</w:t>
      </w:r>
      <w:r w:rsidR="00B86A88">
        <w:rPr>
          <w:rFonts w:ascii="Times New Roman" w:hAnsi="Times New Roman" w:cs="Times New Roman"/>
          <w:i/>
          <w:i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DC7C28" w:rsidRPr="00210353" w:rsidRDefault="00DC7C28" w:rsidP="00DC7C28">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Pr>
          <w:rFonts w:ascii="Times New Roman" w:hAnsi="Times New Roman" w:cs="Times New Roman"/>
          <w:bCs/>
          <w:sz w:val="28"/>
          <w:szCs w:val="28"/>
        </w:rPr>
        <w:t>26</w:t>
      </w:r>
      <w:r w:rsidRPr="00210353">
        <w:rPr>
          <w:rFonts w:ascii="Times New Roman" w:hAnsi="Times New Roman" w:cs="Times New Roman"/>
          <w:bCs/>
          <w:sz w:val="28"/>
          <w:szCs w:val="28"/>
        </w:rPr>
        <w:t>.</w:t>
      </w:r>
      <w:r>
        <w:rPr>
          <w:rFonts w:ascii="Times New Roman" w:hAnsi="Times New Roman" w:cs="Times New Roman"/>
          <w:bCs/>
          <w:sz w:val="28"/>
          <w:szCs w:val="28"/>
        </w:rPr>
        <w:t>11</w:t>
      </w:r>
      <w:r w:rsidRPr="00210353">
        <w:rPr>
          <w:rFonts w:ascii="Times New Roman" w:hAnsi="Times New Roman" w:cs="Times New Roman"/>
          <w:bCs/>
          <w:sz w:val="28"/>
          <w:szCs w:val="28"/>
        </w:rPr>
        <w:t xml:space="preserve">.2020 i.e. </w:t>
      </w:r>
      <w:r>
        <w:rPr>
          <w:rFonts w:ascii="Times New Roman" w:hAnsi="Times New Roman" w:cs="Times New Roman"/>
          <w:bCs/>
          <w:sz w:val="28"/>
          <w:szCs w:val="28"/>
        </w:rPr>
        <w:t xml:space="preserve">within </w:t>
      </w:r>
      <w:r w:rsidRPr="00210353">
        <w:rPr>
          <w:rFonts w:ascii="Times New Roman" w:hAnsi="Times New Roman" w:cs="Times New Roman"/>
          <w:bCs/>
          <w:sz w:val="28"/>
          <w:szCs w:val="28"/>
        </w:rPr>
        <w:t>one month o</w:t>
      </w:r>
      <w:r>
        <w:rPr>
          <w:rFonts w:ascii="Times New Roman" w:hAnsi="Times New Roman" w:cs="Times New Roman"/>
          <w:bCs/>
          <w:sz w:val="28"/>
          <w:szCs w:val="28"/>
        </w:rPr>
        <w:t>f receipt of the decision date</w:t>
      </w:r>
      <w:r w:rsidR="002C1AE4">
        <w:rPr>
          <w:rFonts w:ascii="Times New Roman" w:hAnsi="Times New Roman" w:cs="Times New Roman"/>
          <w:bCs/>
          <w:sz w:val="28"/>
          <w:szCs w:val="28"/>
        </w:rPr>
        <w:t xml:space="preserve">d </w:t>
      </w:r>
      <w:r>
        <w:rPr>
          <w:rFonts w:ascii="Times New Roman" w:hAnsi="Times New Roman" w:cs="Times New Roman"/>
          <w:bCs/>
          <w:sz w:val="28"/>
          <w:szCs w:val="28"/>
        </w:rPr>
        <w:t>19.10</w:t>
      </w:r>
      <w:r w:rsidRPr="00210353">
        <w:rPr>
          <w:rFonts w:ascii="Times New Roman" w:hAnsi="Times New Roman" w:cs="Times New Roman"/>
          <w:bCs/>
          <w:sz w:val="28"/>
          <w:szCs w:val="28"/>
        </w:rPr>
        <w:t xml:space="preserve">.2020 </w:t>
      </w:r>
      <w:r w:rsidR="000F2F9C">
        <w:rPr>
          <w:rFonts w:ascii="Times New Roman" w:hAnsi="Times New Roman" w:cs="Times New Roman"/>
          <w:bCs/>
          <w:sz w:val="28"/>
          <w:szCs w:val="28"/>
        </w:rPr>
        <w:t>(</w:t>
      </w:r>
      <w:r>
        <w:rPr>
          <w:rFonts w:ascii="Times New Roman" w:hAnsi="Times New Roman" w:cs="Times New Roman"/>
          <w:bCs/>
          <w:sz w:val="28"/>
          <w:szCs w:val="28"/>
        </w:rPr>
        <w:t xml:space="preserve">sent by office of </w:t>
      </w:r>
      <w:r w:rsidRPr="00210353">
        <w:rPr>
          <w:rFonts w:ascii="Times New Roman" w:hAnsi="Times New Roman" w:cs="Times New Roman"/>
          <w:bCs/>
          <w:sz w:val="28"/>
          <w:szCs w:val="28"/>
        </w:rPr>
        <w:t xml:space="preserve">the CGRF, </w:t>
      </w:r>
      <w:r>
        <w:rPr>
          <w:rFonts w:ascii="Times New Roman" w:hAnsi="Times New Roman" w:cs="Times New Roman"/>
          <w:bCs/>
          <w:sz w:val="28"/>
          <w:szCs w:val="28"/>
        </w:rPr>
        <w:t>Ludhiana vide Memo No. 2992/CGL-238/2020 dated 20.10.2020</w:t>
      </w:r>
      <w:r w:rsidR="000F2F9C">
        <w:rPr>
          <w:rFonts w:ascii="Times New Roman" w:hAnsi="Times New Roman" w:cs="Times New Roman"/>
          <w:bCs/>
          <w:sz w:val="28"/>
          <w:szCs w:val="28"/>
        </w:rPr>
        <w:t>) on 26.10.2020</w:t>
      </w:r>
      <w:r>
        <w:rPr>
          <w:rFonts w:ascii="Times New Roman" w:hAnsi="Times New Roman" w:cs="Times New Roman"/>
          <w:bCs/>
          <w:sz w:val="28"/>
          <w:szCs w:val="28"/>
        </w:rPr>
        <w:t>. The Appel</w:t>
      </w:r>
      <w:r w:rsidR="00EF1952">
        <w:rPr>
          <w:rFonts w:ascii="Times New Roman" w:hAnsi="Times New Roman" w:cs="Times New Roman"/>
          <w:bCs/>
          <w:sz w:val="28"/>
          <w:szCs w:val="28"/>
        </w:rPr>
        <w:t>lant submitted copy of receipt n</w:t>
      </w:r>
      <w:r>
        <w:rPr>
          <w:rFonts w:ascii="Times New Roman" w:hAnsi="Times New Roman" w:cs="Times New Roman"/>
          <w:bCs/>
          <w:sz w:val="28"/>
          <w:szCs w:val="28"/>
        </w:rPr>
        <w:t xml:space="preserve">o. 151044895 dated 13.11.2020 for </w:t>
      </w:r>
      <w:r w:rsidRPr="000925C1">
        <w:rPr>
          <w:rFonts w:ascii="Times New Roman" w:hAnsi="Times New Roman" w:cs="Times New Roman"/>
          <w:iCs/>
          <w:sz w:val="28"/>
          <w:szCs w:val="28"/>
        </w:rPr>
        <w:t>₹</w:t>
      </w:r>
      <w:r w:rsidR="00EF1952">
        <w:rPr>
          <w:rFonts w:ascii="Times New Roman" w:hAnsi="Times New Roman" w:cs="Times New Roman"/>
          <w:bCs/>
          <w:sz w:val="28"/>
          <w:szCs w:val="28"/>
        </w:rPr>
        <w:t xml:space="preserve"> 53,437/- and </w:t>
      </w:r>
      <w:r w:rsidR="00EF1952">
        <w:rPr>
          <w:rFonts w:ascii="Times New Roman" w:hAnsi="Times New Roman" w:cs="Times New Roman"/>
          <w:bCs/>
          <w:sz w:val="28"/>
          <w:szCs w:val="28"/>
        </w:rPr>
        <w:lastRenderedPageBreak/>
        <w:t>receipt n</w:t>
      </w:r>
      <w:r>
        <w:rPr>
          <w:rFonts w:ascii="Times New Roman" w:hAnsi="Times New Roman" w:cs="Times New Roman"/>
          <w:bCs/>
          <w:sz w:val="28"/>
          <w:szCs w:val="28"/>
        </w:rPr>
        <w:t xml:space="preserve">o. 253760161584 dated 09.07.2020 </w:t>
      </w:r>
      <w:r w:rsidR="004D1F15">
        <w:rPr>
          <w:rFonts w:ascii="Times New Roman" w:hAnsi="Times New Roman" w:cs="Times New Roman"/>
          <w:bCs/>
          <w:sz w:val="28"/>
          <w:szCs w:val="28"/>
        </w:rPr>
        <w:t xml:space="preserve">for </w:t>
      </w:r>
      <w:r w:rsidR="004D1F15" w:rsidRPr="000925C1">
        <w:rPr>
          <w:rFonts w:ascii="Times New Roman" w:hAnsi="Times New Roman" w:cs="Times New Roman"/>
          <w:iCs/>
          <w:sz w:val="28"/>
          <w:szCs w:val="28"/>
        </w:rPr>
        <w:t>₹</w:t>
      </w:r>
      <w:r w:rsidR="004D1F15">
        <w:rPr>
          <w:rFonts w:ascii="Times New Roman" w:hAnsi="Times New Roman" w:cs="Times New Roman"/>
          <w:bCs/>
          <w:sz w:val="28"/>
          <w:szCs w:val="28"/>
        </w:rPr>
        <w:t xml:space="preserve"> 53,437/</w:t>
      </w:r>
      <w:r w:rsidR="00DF4CC1">
        <w:rPr>
          <w:rFonts w:ascii="Times New Roman" w:hAnsi="Times New Roman" w:cs="Times New Roman"/>
          <w:bCs/>
          <w:sz w:val="28"/>
          <w:szCs w:val="28"/>
        </w:rPr>
        <w:t>-.</w:t>
      </w:r>
      <w:r w:rsidR="003C0758">
        <w:rPr>
          <w:rFonts w:ascii="Times New Roman" w:hAnsi="Times New Roman" w:cs="Times New Roman"/>
          <w:bCs/>
          <w:sz w:val="28"/>
          <w:szCs w:val="28"/>
        </w:rPr>
        <w:t xml:space="preserve">          </w:t>
      </w:r>
      <w:r>
        <w:rPr>
          <w:rFonts w:ascii="Times New Roman" w:hAnsi="Times New Roman" w:cs="Times New Roman"/>
          <w:bCs/>
          <w:iCs/>
          <w:sz w:val="28"/>
          <w:szCs w:val="28"/>
        </w:rPr>
        <w:t xml:space="preserve">It was observed that change in name of consumer was not yet effected despite </w:t>
      </w:r>
      <w:r w:rsidR="0069795A">
        <w:rPr>
          <w:rFonts w:ascii="Times New Roman" w:hAnsi="Times New Roman" w:cs="Times New Roman"/>
          <w:bCs/>
          <w:iCs/>
          <w:sz w:val="28"/>
          <w:szCs w:val="28"/>
        </w:rPr>
        <w:t>directions given by</w:t>
      </w:r>
      <w:r>
        <w:rPr>
          <w:rFonts w:ascii="Times New Roman" w:hAnsi="Times New Roman" w:cs="Times New Roman"/>
          <w:bCs/>
          <w:iCs/>
          <w:sz w:val="28"/>
          <w:szCs w:val="28"/>
        </w:rPr>
        <w:t xml:space="preserve"> the Forum in i</w:t>
      </w:r>
      <w:r w:rsidR="00EF1952">
        <w:rPr>
          <w:rFonts w:ascii="Times New Roman" w:hAnsi="Times New Roman" w:cs="Times New Roman"/>
          <w:bCs/>
          <w:iCs/>
          <w:sz w:val="28"/>
          <w:szCs w:val="28"/>
        </w:rPr>
        <w:t>ts decision. Besides, t</w:t>
      </w:r>
      <w:r>
        <w:rPr>
          <w:rFonts w:ascii="Times New Roman" w:hAnsi="Times New Roman" w:cs="Times New Roman"/>
          <w:bCs/>
          <w:iCs/>
          <w:sz w:val="28"/>
          <w:szCs w:val="28"/>
        </w:rPr>
        <w:t>he Appellant had also not deposited the requisite 40% of the disputed amount. Accordingly, the Appellant was directed vide letter no. 1138-39 dated 26.11.2020 to comply with the observation about change of name and deposit of the balance amount. In response, the Appellant</w:t>
      </w:r>
      <w:r w:rsidR="00944A12">
        <w:rPr>
          <w:rFonts w:ascii="Times New Roman" w:hAnsi="Times New Roman" w:cs="Times New Roman"/>
          <w:bCs/>
          <w:iCs/>
          <w:sz w:val="28"/>
          <w:szCs w:val="28"/>
        </w:rPr>
        <w:t>’s</w:t>
      </w:r>
      <w:r w:rsidR="00945AAB">
        <w:rPr>
          <w:rFonts w:ascii="Times New Roman" w:hAnsi="Times New Roman" w:cs="Times New Roman"/>
          <w:bCs/>
          <w:iCs/>
          <w:sz w:val="28"/>
          <w:szCs w:val="28"/>
        </w:rPr>
        <w:t xml:space="preserve"> R</w:t>
      </w:r>
      <w:r>
        <w:rPr>
          <w:rFonts w:ascii="Times New Roman" w:hAnsi="Times New Roman" w:cs="Times New Roman"/>
          <w:bCs/>
          <w:iCs/>
          <w:sz w:val="28"/>
          <w:szCs w:val="28"/>
        </w:rPr>
        <w:t>epresentative intimated</w:t>
      </w:r>
      <w:r w:rsidR="00945AAB">
        <w:rPr>
          <w:rFonts w:ascii="Times New Roman" w:hAnsi="Times New Roman" w:cs="Times New Roman"/>
          <w:bCs/>
          <w:iCs/>
          <w:sz w:val="28"/>
          <w:szCs w:val="28"/>
        </w:rPr>
        <w:t>,</w:t>
      </w:r>
      <w:r>
        <w:rPr>
          <w:rFonts w:ascii="Times New Roman" w:hAnsi="Times New Roman" w:cs="Times New Roman"/>
          <w:bCs/>
          <w:iCs/>
          <w:sz w:val="28"/>
          <w:szCs w:val="28"/>
        </w:rPr>
        <w:t xml:space="preserve"> vide e-mail dated 10.12.2020</w:t>
      </w:r>
      <w:r w:rsidR="00945AAB">
        <w:rPr>
          <w:rFonts w:ascii="Times New Roman" w:hAnsi="Times New Roman" w:cs="Times New Roman"/>
          <w:bCs/>
          <w:iCs/>
          <w:sz w:val="28"/>
          <w:szCs w:val="28"/>
        </w:rPr>
        <w:t>,</w:t>
      </w:r>
      <w:r>
        <w:rPr>
          <w:rFonts w:ascii="Times New Roman" w:hAnsi="Times New Roman" w:cs="Times New Roman"/>
          <w:bCs/>
          <w:iCs/>
          <w:sz w:val="28"/>
          <w:szCs w:val="28"/>
        </w:rPr>
        <w:t xml:space="preserve"> that balance amount of </w:t>
      </w:r>
      <w:r w:rsidRPr="000925C1">
        <w:rPr>
          <w:rFonts w:ascii="Times New Roman" w:hAnsi="Times New Roman" w:cs="Times New Roman"/>
          <w:iCs/>
          <w:sz w:val="28"/>
          <w:szCs w:val="28"/>
        </w:rPr>
        <w:t>₹</w:t>
      </w:r>
      <w:r w:rsidR="00077190">
        <w:rPr>
          <w:rFonts w:ascii="Times New Roman" w:hAnsi="Times New Roman" w:cs="Times New Roman"/>
          <w:iCs/>
          <w:sz w:val="28"/>
          <w:szCs w:val="28"/>
        </w:rPr>
        <w:t xml:space="preserve"> </w:t>
      </w:r>
      <w:r>
        <w:rPr>
          <w:rFonts w:ascii="Times New Roman" w:hAnsi="Times New Roman" w:cs="Times New Roman"/>
          <w:bCs/>
          <w:iCs/>
          <w:sz w:val="28"/>
          <w:szCs w:val="28"/>
        </w:rPr>
        <w:t xml:space="preserve">13,232/- had been deposited vide receipt no. 151814172 dated 02.12.2020 to complete the requisite 40% of the disputed amount. He also stated that the documents of change in name of connection had been submitted to the Respondent for necessary action. Accordingly, the Appeal was registered on 10.12.2020 to provide opportunity to the Appellant to get the change in name of </w:t>
      </w:r>
      <w:r w:rsidR="006E0B01">
        <w:rPr>
          <w:rFonts w:ascii="Times New Roman" w:hAnsi="Times New Roman" w:cs="Times New Roman"/>
          <w:bCs/>
          <w:iCs/>
          <w:sz w:val="28"/>
          <w:szCs w:val="28"/>
        </w:rPr>
        <w:t>connection effected and to confirm/provide evidence</w:t>
      </w:r>
      <w:r>
        <w:rPr>
          <w:rFonts w:ascii="Times New Roman" w:hAnsi="Times New Roman" w:cs="Times New Roman"/>
          <w:bCs/>
          <w:iCs/>
          <w:sz w:val="28"/>
          <w:szCs w:val="28"/>
        </w:rPr>
        <w:t xml:space="preserve"> that requisite 40% of the disputed amount had been deposited with the PSPCL.</w:t>
      </w:r>
      <w:r w:rsidR="0035706B">
        <w:rPr>
          <w:rFonts w:ascii="Times New Roman" w:hAnsi="Times New Roman" w:cs="Times New Roman"/>
          <w:bCs/>
          <w:iCs/>
          <w:sz w:val="28"/>
          <w:szCs w:val="28"/>
        </w:rPr>
        <w:t xml:space="preserve"> </w:t>
      </w:r>
      <w:r w:rsidR="00CA3AA5">
        <w:rPr>
          <w:rFonts w:ascii="Times New Roman" w:hAnsi="Times New Roman" w:cs="Times New Roman"/>
          <w:bCs/>
          <w:sz w:val="28"/>
          <w:szCs w:val="28"/>
        </w:rPr>
        <w:t xml:space="preserve">A copy of the Appeal was, then, sent to Addl. </w:t>
      </w:r>
      <w:r w:rsidR="00077190">
        <w:rPr>
          <w:rFonts w:ascii="Times New Roman" w:hAnsi="Times New Roman" w:cs="Times New Roman"/>
          <w:bCs/>
          <w:sz w:val="28"/>
          <w:szCs w:val="28"/>
        </w:rPr>
        <w:t>S.E./DS City West Division (Special</w:t>
      </w:r>
      <w:r w:rsidR="00CA3AA5">
        <w:rPr>
          <w:rFonts w:ascii="Times New Roman" w:hAnsi="Times New Roman" w:cs="Times New Roman"/>
          <w:bCs/>
          <w:sz w:val="28"/>
          <w:szCs w:val="28"/>
        </w:rPr>
        <w:t xml:space="preserve">), PSPCL, Ludhiana for offering comments on the compliance done by the Appellant (regarding change of name and deposit of balance of 40% amount) </w:t>
      </w:r>
      <w:r w:rsidR="00CA3AA5">
        <w:rPr>
          <w:rFonts w:ascii="Times New Roman" w:hAnsi="Times New Roman" w:cs="Times New Roman"/>
          <w:sz w:val="28"/>
          <w:szCs w:val="28"/>
        </w:rPr>
        <w:t xml:space="preserve">with a copy to the office of the CGRF, Ludhiana </w:t>
      </w:r>
      <w:r w:rsidR="00301E0A">
        <w:rPr>
          <w:rFonts w:ascii="Times New Roman" w:hAnsi="Times New Roman" w:cs="Times New Roman"/>
          <w:sz w:val="28"/>
          <w:szCs w:val="28"/>
        </w:rPr>
        <w:t xml:space="preserve">for </w:t>
      </w:r>
      <w:r w:rsidR="00301E0A">
        <w:rPr>
          <w:rFonts w:ascii="Times New Roman" w:hAnsi="Times New Roman" w:cs="Times New Roman"/>
          <w:sz w:val="28"/>
          <w:szCs w:val="28"/>
        </w:rPr>
        <w:lastRenderedPageBreak/>
        <w:t xml:space="preserve">sending the case file </w:t>
      </w:r>
      <w:r w:rsidR="00CA3AA5">
        <w:rPr>
          <w:rFonts w:ascii="Times New Roman" w:hAnsi="Times New Roman" w:cs="Times New Roman"/>
          <w:sz w:val="28"/>
          <w:szCs w:val="28"/>
        </w:rPr>
        <w:t xml:space="preserve">under intimation to the Appellant vide </w:t>
      </w:r>
      <w:r w:rsidR="00CA3AA5" w:rsidRPr="00210353">
        <w:rPr>
          <w:rFonts w:ascii="Times New Roman" w:hAnsi="Times New Roman" w:cs="Times New Roman"/>
          <w:bCs/>
          <w:iCs/>
          <w:sz w:val="28"/>
          <w:szCs w:val="28"/>
        </w:rPr>
        <w:t>letter</w:t>
      </w:r>
      <w:r w:rsidR="001211A8">
        <w:rPr>
          <w:rFonts w:ascii="Times New Roman" w:hAnsi="Times New Roman" w:cs="Times New Roman"/>
          <w:bCs/>
          <w:iCs/>
          <w:sz w:val="28"/>
          <w:szCs w:val="28"/>
        </w:rPr>
        <w:t xml:space="preserve"> </w:t>
      </w:r>
      <w:r w:rsidR="00FE4A3A">
        <w:rPr>
          <w:rFonts w:ascii="Times New Roman" w:hAnsi="Times New Roman" w:cs="Times New Roman"/>
          <w:bCs/>
          <w:iCs/>
          <w:sz w:val="28"/>
          <w:szCs w:val="28"/>
        </w:rPr>
        <w:t>no</w:t>
      </w:r>
      <w:r w:rsidR="00CA3AA5">
        <w:rPr>
          <w:rFonts w:ascii="Times New Roman" w:hAnsi="Times New Roman" w:cs="Times New Roman"/>
          <w:bCs/>
          <w:iCs/>
          <w:sz w:val="28"/>
          <w:szCs w:val="28"/>
        </w:rPr>
        <w:t>s</w:t>
      </w:r>
      <w:r w:rsidR="00FE4A3A">
        <w:rPr>
          <w:rFonts w:ascii="Times New Roman" w:hAnsi="Times New Roman" w:cs="Times New Roman"/>
          <w:bCs/>
          <w:iCs/>
          <w:sz w:val="28"/>
          <w:szCs w:val="28"/>
        </w:rPr>
        <w:t>.</w:t>
      </w:r>
      <w:r w:rsidR="00CA3AA5">
        <w:rPr>
          <w:rFonts w:ascii="Times New Roman" w:hAnsi="Times New Roman" w:cs="Times New Roman"/>
          <w:bCs/>
          <w:iCs/>
          <w:sz w:val="28"/>
          <w:szCs w:val="28"/>
        </w:rPr>
        <w:t xml:space="preserve"> 1194</w:t>
      </w:r>
      <w:r w:rsidR="00CA3AA5" w:rsidRPr="00210353">
        <w:rPr>
          <w:rFonts w:ascii="Times New Roman" w:hAnsi="Times New Roman" w:cs="Times New Roman"/>
          <w:bCs/>
          <w:iCs/>
          <w:sz w:val="28"/>
          <w:szCs w:val="28"/>
        </w:rPr>
        <w:t>-</w:t>
      </w:r>
      <w:r w:rsidR="00CA3AA5">
        <w:rPr>
          <w:rFonts w:ascii="Times New Roman" w:hAnsi="Times New Roman" w:cs="Times New Roman"/>
          <w:bCs/>
          <w:iCs/>
          <w:sz w:val="28"/>
          <w:szCs w:val="28"/>
        </w:rPr>
        <w:t>1195</w:t>
      </w:r>
      <w:r w:rsidR="00CA3AA5" w:rsidRPr="00210353">
        <w:rPr>
          <w:rFonts w:ascii="Times New Roman" w:hAnsi="Times New Roman" w:cs="Times New Roman"/>
          <w:bCs/>
          <w:iCs/>
          <w:sz w:val="28"/>
          <w:szCs w:val="28"/>
        </w:rPr>
        <w:t>/OEP/A-</w:t>
      </w:r>
      <w:r w:rsidR="00CA3AA5">
        <w:rPr>
          <w:rFonts w:ascii="Times New Roman" w:hAnsi="Times New Roman" w:cs="Times New Roman"/>
          <w:bCs/>
          <w:iCs/>
          <w:sz w:val="28"/>
          <w:szCs w:val="28"/>
        </w:rPr>
        <w:t>59/2020 dated 10.12.2020</w:t>
      </w:r>
      <w:r w:rsidR="00CA3AA5" w:rsidRPr="00210353">
        <w:rPr>
          <w:rFonts w:ascii="Times New Roman" w:hAnsi="Times New Roman" w:cs="Times New Roman"/>
          <w:bCs/>
          <w:iCs/>
          <w:sz w:val="28"/>
          <w:szCs w:val="28"/>
        </w:rPr>
        <w:t>.</w:t>
      </w:r>
      <w:r>
        <w:rPr>
          <w:rFonts w:ascii="Times New Roman" w:hAnsi="Times New Roman" w:cs="Times New Roman"/>
          <w:bCs/>
          <w:iCs/>
          <w:sz w:val="28"/>
          <w:szCs w:val="28"/>
        </w:rPr>
        <w:t xml:space="preserve"> In the aforesaid letters, it was convey</w:t>
      </w:r>
      <w:r w:rsidR="00202DCF">
        <w:rPr>
          <w:rFonts w:ascii="Times New Roman" w:hAnsi="Times New Roman" w:cs="Times New Roman"/>
          <w:bCs/>
          <w:iCs/>
          <w:sz w:val="28"/>
          <w:szCs w:val="28"/>
        </w:rPr>
        <w:t>ed</w:t>
      </w:r>
      <w:r>
        <w:rPr>
          <w:rFonts w:ascii="Times New Roman" w:hAnsi="Times New Roman" w:cs="Times New Roman"/>
          <w:bCs/>
          <w:iCs/>
          <w:sz w:val="28"/>
          <w:szCs w:val="28"/>
        </w:rPr>
        <w:t xml:space="preserve"> to both the sides that a </w:t>
      </w:r>
      <w:r w:rsidR="00AF63A3">
        <w:rPr>
          <w:rFonts w:ascii="Times New Roman" w:hAnsi="Times New Roman" w:cs="Times New Roman"/>
          <w:bCs/>
          <w:iCs/>
          <w:sz w:val="28"/>
          <w:szCs w:val="28"/>
        </w:rPr>
        <w:t xml:space="preserve">        </w:t>
      </w:r>
      <w:r>
        <w:rPr>
          <w:rFonts w:ascii="Times New Roman" w:hAnsi="Times New Roman" w:cs="Times New Roman"/>
          <w:bCs/>
          <w:iCs/>
          <w:sz w:val="28"/>
          <w:szCs w:val="28"/>
        </w:rPr>
        <w:t>pre</w:t>
      </w:r>
      <w:r w:rsidR="00FE4A3A">
        <w:rPr>
          <w:rFonts w:ascii="Times New Roman" w:hAnsi="Times New Roman" w:cs="Times New Roman"/>
          <w:bCs/>
          <w:iCs/>
          <w:sz w:val="28"/>
          <w:szCs w:val="28"/>
        </w:rPr>
        <w:t>-</w:t>
      </w:r>
      <w:r>
        <w:rPr>
          <w:rFonts w:ascii="Times New Roman" w:hAnsi="Times New Roman" w:cs="Times New Roman"/>
          <w:bCs/>
          <w:iCs/>
          <w:sz w:val="28"/>
          <w:szCs w:val="28"/>
        </w:rPr>
        <w:t>hearing would be held on 16.12.2020 at 12.00 Noon with the directions to attend the same.</w:t>
      </w:r>
    </w:p>
    <w:p w:rsidR="003931C4" w:rsidRPr="003A3E86" w:rsidRDefault="003931C4" w:rsidP="003A3E86">
      <w:pPr>
        <w:rPr>
          <w:rFonts w:ascii="Times New Roman" w:hAnsi="Times New Roman" w:cs="Times New Roman"/>
          <w:bCs/>
          <w:iCs/>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3931C4" w:rsidRDefault="00E443D1" w:rsidP="00E77B81">
      <w:pPr>
        <w:pStyle w:val="NoSpacing"/>
        <w:tabs>
          <w:tab w:val="left" w:pos="7631"/>
        </w:tabs>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 xml:space="preserve">(i) </w:t>
      </w:r>
      <w:r w:rsidR="00B63170">
        <w:rPr>
          <w:rFonts w:ascii="Times New Roman" w:hAnsi="Times New Roman" w:cs="Times New Roman"/>
          <w:bCs/>
          <w:sz w:val="28"/>
          <w:szCs w:val="28"/>
        </w:rPr>
        <w:tab/>
      </w:r>
      <w:r>
        <w:rPr>
          <w:rFonts w:ascii="Times New Roman" w:hAnsi="Times New Roman" w:cs="Times New Roman"/>
          <w:bCs/>
          <w:sz w:val="28"/>
          <w:szCs w:val="28"/>
        </w:rPr>
        <w:t>As per</w:t>
      </w:r>
      <w:r w:rsidR="003931C4" w:rsidRPr="00210353">
        <w:rPr>
          <w:rFonts w:ascii="Times New Roman" w:hAnsi="Times New Roman" w:cs="Times New Roman"/>
          <w:bCs/>
          <w:sz w:val="28"/>
          <w:szCs w:val="28"/>
        </w:rPr>
        <w:t xml:space="preserve"> intimation sent to both the sides</w:t>
      </w:r>
      <w:r w:rsidR="008F0F45">
        <w:rPr>
          <w:rFonts w:ascii="Times New Roman" w:hAnsi="Times New Roman" w:cs="Times New Roman"/>
          <w:bCs/>
          <w:sz w:val="28"/>
          <w:szCs w:val="28"/>
        </w:rPr>
        <w:t>,</w:t>
      </w:r>
      <w:r w:rsidR="003931C4" w:rsidRPr="00210353">
        <w:rPr>
          <w:rFonts w:ascii="Times New Roman" w:hAnsi="Times New Roman" w:cs="Times New Roman"/>
          <w:bCs/>
          <w:sz w:val="28"/>
          <w:szCs w:val="28"/>
        </w:rPr>
        <w:t xml:space="preserve"> vide letter</w:t>
      </w:r>
      <w:r w:rsidR="00FE4A3A">
        <w:rPr>
          <w:rFonts w:ascii="Times New Roman" w:hAnsi="Times New Roman" w:cs="Times New Roman"/>
          <w:bCs/>
          <w:sz w:val="28"/>
          <w:szCs w:val="28"/>
        </w:rPr>
        <w:t xml:space="preserve"> n</w:t>
      </w:r>
      <w:r w:rsidR="003931C4" w:rsidRPr="00210353">
        <w:rPr>
          <w:rFonts w:ascii="Times New Roman" w:hAnsi="Times New Roman" w:cs="Times New Roman"/>
          <w:bCs/>
          <w:sz w:val="28"/>
          <w:szCs w:val="28"/>
        </w:rPr>
        <w:t>o</w:t>
      </w:r>
      <w:r w:rsidR="00FE4A3A">
        <w:rPr>
          <w:rFonts w:ascii="Times New Roman" w:hAnsi="Times New Roman" w:cs="Times New Roman"/>
          <w:bCs/>
          <w:sz w:val="28"/>
          <w:szCs w:val="28"/>
        </w:rPr>
        <w:t>s</w:t>
      </w:r>
      <w:r w:rsidR="003931C4" w:rsidRPr="00210353">
        <w:rPr>
          <w:rFonts w:ascii="Times New Roman" w:hAnsi="Times New Roman" w:cs="Times New Roman"/>
          <w:bCs/>
          <w:sz w:val="28"/>
          <w:szCs w:val="28"/>
        </w:rPr>
        <w:t xml:space="preserve">. </w:t>
      </w:r>
      <w:r w:rsidR="001306DD">
        <w:rPr>
          <w:rFonts w:ascii="Times New Roman" w:hAnsi="Times New Roman" w:cs="Times New Roman"/>
          <w:bCs/>
          <w:sz w:val="28"/>
          <w:szCs w:val="28"/>
        </w:rPr>
        <w:t>1194-95</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OEP/</w:t>
      </w:r>
      <w:r w:rsidR="003931C4" w:rsidRPr="00210353">
        <w:rPr>
          <w:rFonts w:ascii="Times New Roman" w:hAnsi="Times New Roman" w:cs="Times New Roman"/>
          <w:bCs/>
          <w:sz w:val="28"/>
          <w:szCs w:val="28"/>
        </w:rPr>
        <w:t>A-</w:t>
      </w:r>
      <w:r w:rsidR="00816206">
        <w:rPr>
          <w:rFonts w:ascii="Times New Roman" w:hAnsi="Times New Roman" w:cs="Times New Roman"/>
          <w:bCs/>
          <w:sz w:val="28"/>
          <w:szCs w:val="28"/>
        </w:rPr>
        <w:t>59/2020</w:t>
      </w:r>
      <w:r w:rsidR="003931C4" w:rsidRPr="00210353">
        <w:rPr>
          <w:rFonts w:ascii="Times New Roman" w:hAnsi="Times New Roman" w:cs="Times New Roman"/>
          <w:bCs/>
          <w:sz w:val="28"/>
          <w:szCs w:val="28"/>
        </w:rPr>
        <w:t xml:space="preserve"> dated </w:t>
      </w:r>
      <w:r w:rsidR="001306DD">
        <w:rPr>
          <w:rFonts w:ascii="Times New Roman" w:hAnsi="Times New Roman" w:cs="Times New Roman"/>
          <w:bCs/>
          <w:sz w:val="28"/>
          <w:szCs w:val="28"/>
        </w:rPr>
        <w:t>10</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8F0F45">
        <w:rPr>
          <w:rFonts w:ascii="Times New Roman" w:hAnsi="Times New Roman" w:cs="Times New Roman"/>
          <w:bCs/>
          <w:sz w:val="28"/>
          <w:szCs w:val="28"/>
        </w:rPr>
        <w:t>.2020,</w:t>
      </w:r>
      <w:r w:rsidR="00B63170">
        <w:rPr>
          <w:rFonts w:ascii="Times New Roman" w:hAnsi="Times New Roman" w:cs="Times New Roman"/>
          <w:bCs/>
          <w:sz w:val="28"/>
          <w:szCs w:val="28"/>
        </w:rPr>
        <w:t xml:space="preserve"> </w:t>
      </w:r>
      <w:r w:rsidR="004B6AEE">
        <w:rPr>
          <w:rFonts w:ascii="Times New Roman" w:hAnsi="Times New Roman" w:cs="Times New Roman"/>
          <w:bCs/>
          <w:sz w:val="28"/>
          <w:szCs w:val="28"/>
        </w:rPr>
        <w:t xml:space="preserve">the </w:t>
      </w:r>
      <w:r w:rsidR="00DD28B1">
        <w:rPr>
          <w:rFonts w:ascii="Times New Roman" w:hAnsi="Times New Roman" w:cs="Times New Roman"/>
          <w:bCs/>
          <w:sz w:val="28"/>
          <w:szCs w:val="28"/>
        </w:rPr>
        <w:t xml:space="preserve">pre </w:t>
      </w:r>
      <w:r w:rsidR="004B6AEE">
        <w:rPr>
          <w:rFonts w:ascii="Times New Roman" w:hAnsi="Times New Roman" w:cs="Times New Roman"/>
          <w:bCs/>
          <w:sz w:val="28"/>
          <w:szCs w:val="28"/>
        </w:rPr>
        <w:t xml:space="preserve">hearing was held </w:t>
      </w:r>
      <w:r w:rsidR="00ED7D0E">
        <w:rPr>
          <w:rFonts w:ascii="Times New Roman" w:hAnsi="Times New Roman" w:cs="Times New Roman"/>
          <w:bCs/>
          <w:sz w:val="28"/>
          <w:szCs w:val="28"/>
        </w:rPr>
        <w:t xml:space="preserve"> </w:t>
      </w:r>
      <w:r w:rsidR="00D73B21">
        <w:rPr>
          <w:rFonts w:ascii="Times New Roman" w:hAnsi="Times New Roman" w:cs="Times New Roman"/>
          <w:bCs/>
          <w:sz w:val="28"/>
          <w:szCs w:val="28"/>
        </w:rPr>
        <w:t xml:space="preserve"> in this court </w:t>
      </w:r>
      <w:r w:rsidR="004B6AEE">
        <w:rPr>
          <w:rFonts w:ascii="Times New Roman" w:hAnsi="Times New Roman" w:cs="Times New Roman"/>
          <w:bCs/>
          <w:sz w:val="28"/>
          <w:szCs w:val="28"/>
        </w:rPr>
        <w:t>on 16</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254F3E">
        <w:rPr>
          <w:rFonts w:ascii="Times New Roman" w:hAnsi="Times New Roman" w:cs="Times New Roman"/>
          <w:bCs/>
          <w:sz w:val="28"/>
          <w:szCs w:val="28"/>
        </w:rPr>
        <w:t>2</w:t>
      </w:r>
      <w:r w:rsidR="00B63170">
        <w:rPr>
          <w:rFonts w:ascii="Times New Roman" w:hAnsi="Times New Roman" w:cs="Times New Roman"/>
          <w:bCs/>
          <w:sz w:val="28"/>
          <w:szCs w:val="28"/>
        </w:rPr>
        <w:t xml:space="preserve">.2020. </w:t>
      </w:r>
      <w:r w:rsidR="003931C4">
        <w:rPr>
          <w:rFonts w:ascii="Times New Roman" w:hAnsi="Times New Roman" w:cs="Times New Roman"/>
          <w:bCs/>
          <w:sz w:val="28"/>
          <w:szCs w:val="28"/>
        </w:rPr>
        <w:t>Copies of the minutes of the proceedings were sent to the Appellant and the Respondent vide letter</w:t>
      </w:r>
      <w:r w:rsidR="00FE4A3A">
        <w:rPr>
          <w:rFonts w:ascii="Times New Roman" w:hAnsi="Times New Roman" w:cs="Times New Roman"/>
          <w:bCs/>
          <w:sz w:val="28"/>
          <w:szCs w:val="28"/>
        </w:rPr>
        <w:t xml:space="preserve"> no</w:t>
      </w:r>
      <w:r w:rsidR="00AA4169">
        <w:rPr>
          <w:rFonts w:ascii="Times New Roman" w:hAnsi="Times New Roman" w:cs="Times New Roman"/>
          <w:bCs/>
          <w:sz w:val="28"/>
          <w:szCs w:val="28"/>
        </w:rPr>
        <w:t>s</w:t>
      </w:r>
      <w:r w:rsidR="00FE4A3A">
        <w:rPr>
          <w:rFonts w:ascii="Times New Roman" w:hAnsi="Times New Roman" w:cs="Times New Roman"/>
          <w:bCs/>
          <w:sz w:val="28"/>
          <w:szCs w:val="28"/>
        </w:rPr>
        <w:t>.</w:t>
      </w:r>
      <w:r w:rsidR="00AA4169">
        <w:rPr>
          <w:rFonts w:ascii="Times New Roman" w:hAnsi="Times New Roman" w:cs="Times New Roman"/>
          <w:bCs/>
          <w:sz w:val="28"/>
          <w:szCs w:val="28"/>
        </w:rPr>
        <w:t xml:space="preserve"> 1220-21</w:t>
      </w:r>
      <w:r w:rsidR="003931C4">
        <w:rPr>
          <w:rFonts w:ascii="Times New Roman" w:hAnsi="Times New Roman" w:cs="Times New Roman"/>
          <w:bCs/>
          <w:sz w:val="28"/>
          <w:szCs w:val="28"/>
        </w:rPr>
        <w:t>/OEP/A-</w:t>
      </w:r>
      <w:r w:rsidR="00816206">
        <w:rPr>
          <w:rFonts w:ascii="Times New Roman" w:hAnsi="Times New Roman" w:cs="Times New Roman"/>
          <w:bCs/>
          <w:sz w:val="28"/>
          <w:szCs w:val="28"/>
        </w:rPr>
        <w:t>59/2020</w:t>
      </w:r>
      <w:r w:rsidR="003931C4">
        <w:rPr>
          <w:rFonts w:ascii="Times New Roman" w:hAnsi="Times New Roman" w:cs="Times New Roman"/>
          <w:bCs/>
          <w:sz w:val="28"/>
          <w:szCs w:val="28"/>
        </w:rPr>
        <w:t xml:space="preserve"> dated</w:t>
      </w:r>
      <w:r w:rsidR="004F56FE">
        <w:rPr>
          <w:rFonts w:ascii="Times New Roman" w:hAnsi="Times New Roman" w:cs="Times New Roman"/>
          <w:bCs/>
          <w:sz w:val="28"/>
          <w:szCs w:val="28"/>
        </w:rPr>
        <w:t xml:space="preserve"> </w:t>
      </w:r>
      <w:r w:rsidR="004B6AEE">
        <w:rPr>
          <w:rFonts w:ascii="Times New Roman" w:hAnsi="Times New Roman" w:cs="Times New Roman"/>
          <w:bCs/>
          <w:sz w:val="28"/>
          <w:szCs w:val="28"/>
        </w:rPr>
        <w:t>16.12</w:t>
      </w:r>
      <w:r w:rsidR="003931C4">
        <w:rPr>
          <w:rFonts w:ascii="Times New Roman" w:hAnsi="Times New Roman" w:cs="Times New Roman"/>
          <w:bCs/>
          <w:sz w:val="28"/>
          <w:szCs w:val="28"/>
        </w:rPr>
        <w:t>.2020</w:t>
      </w:r>
      <w:r w:rsidR="00D93C28">
        <w:rPr>
          <w:rFonts w:ascii="Times New Roman" w:hAnsi="Times New Roman" w:cs="Times New Roman"/>
          <w:bCs/>
          <w:sz w:val="28"/>
          <w:szCs w:val="28"/>
        </w:rPr>
        <w:t>.</w:t>
      </w:r>
    </w:p>
    <w:p w:rsidR="008B4AF6" w:rsidRDefault="00E77B81" w:rsidP="00E77B81">
      <w:pPr>
        <w:pStyle w:val="NoSpacing"/>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(ii)</w:t>
      </w:r>
      <w:r>
        <w:rPr>
          <w:rFonts w:ascii="Times New Roman" w:hAnsi="Times New Roman" w:hint="cs"/>
          <w:bCs/>
          <w:sz w:val="28"/>
          <w:szCs w:val="28"/>
          <w:cs/>
          <w:lang w:bidi="pa-IN"/>
        </w:rPr>
        <w:tab/>
      </w:r>
      <w:r w:rsidR="008B4AF6">
        <w:rPr>
          <w:rFonts w:ascii="Times New Roman" w:hAnsi="Times New Roman" w:cs="Times New Roman"/>
          <w:bCs/>
          <w:sz w:val="28"/>
          <w:szCs w:val="28"/>
        </w:rPr>
        <w:t>A regular hearing was fixed for 23.12.2020 but</w:t>
      </w:r>
      <w:r w:rsidR="00D73B21">
        <w:rPr>
          <w:rFonts w:ascii="Times New Roman" w:hAnsi="Times New Roman" w:cs="Times New Roman"/>
          <w:bCs/>
          <w:sz w:val="28"/>
          <w:szCs w:val="28"/>
        </w:rPr>
        <w:t xml:space="preserve"> the same</w:t>
      </w:r>
      <w:r w:rsidR="008B4AF6">
        <w:rPr>
          <w:rFonts w:ascii="Times New Roman" w:hAnsi="Times New Roman" w:cs="Times New Roman"/>
          <w:bCs/>
          <w:sz w:val="28"/>
          <w:szCs w:val="28"/>
        </w:rPr>
        <w:t xml:space="preserve"> was </w:t>
      </w:r>
      <w:r w:rsidR="004159F5">
        <w:rPr>
          <w:rFonts w:ascii="Times New Roman" w:hAnsi="Times New Roman" w:cs="Times New Roman"/>
          <w:bCs/>
          <w:sz w:val="28"/>
          <w:szCs w:val="28"/>
        </w:rPr>
        <w:t>adjourned</w:t>
      </w:r>
      <w:r w:rsidR="008B4AF6">
        <w:rPr>
          <w:rFonts w:ascii="Times New Roman" w:hAnsi="Times New Roman" w:cs="Times New Roman"/>
          <w:bCs/>
          <w:sz w:val="28"/>
          <w:szCs w:val="28"/>
        </w:rPr>
        <w:t xml:space="preserve"> to 06.01.2021 on the request of the Appellant</w:t>
      </w:r>
      <w:r w:rsidR="00EC0888">
        <w:rPr>
          <w:rFonts w:ascii="Times New Roman" w:hAnsi="Times New Roman" w:cs="Times New Roman"/>
          <w:bCs/>
          <w:sz w:val="28"/>
          <w:szCs w:val="28"/>
        </w:rPr>
        <w:t>’s Representative</w:t>
      </w:r>
      <w:r w:rsidR="008B4AF6">
        <w:rPr>
          <w:rFonts w:ascii="Times New Roman" w:hAnsi="Times New Roman" w:cs="Times New Roman"/>
          <w:bCs/>
          <w:sz w:val="28"/>
          <w:szCs w:val="28"/>
        </w:rPr>
        <w:t>. Both the sides were i</w:t>
      </w:r>
      <w:r w:rsidR="00FE4A3A">
        <w:rPr>
          <w:rFonts w:ascii="Times New Roman" w:hAnsi="Times New Roman" w:cs="Times New Roman"/>
          <w:bCs/>
          <w:sz w:val="28"/>
          <w:szCs w:val="28"/>
        </w:rPr>
        <w:t>nformed accordingly vide letter</w:t>
      </w:r>
      <w:r w:rsidR="008B4AF6">
        <w:rPr>
          <w:rFonts w:ascii="Times New Roman" w:hAnsi="Times New Roman" w:cs="Times New Roman"/>
          <w:bCs/>
          <w:sz w:val="28"/>
          <w:szCs w:val="28"/>
        </w:rPr>
        <w:t xml:space="preserve"> no</w:t>
      </w:r>
      <w:r w:rsidR="00FE4A3A">
        <w:rPr>
          <w:rFonts w:ascii="Times New Roman" w:hAnsi="Times New Roman" w:cs="Times New Roman"/>
          <w:bCs/>
          <w:sz w:val="28"/>
          <w:szCs w:val="28"/>
        </w:rPr>
        <w:t>s</w:t>
      </w:r>
      <w:r w:rsidR="008B4AF6">
        <w:rPr>
          <w:rFonts w:ascii="Times New Roman" w:hAnsi="Times New Roman" w:cs="Times New Roman"/>
          <w:bCs/>
          <w:sz w:val="28"/>
          <w:szCs w:val="28"/>
        </w:rPr>
        <w:t xml:space="preserve">. </w:t>
      </w:r>
      <w:r w:rsidR="004159F5">
        <w:rPr>
          <w:rFonts w:ascii="Times New Roman" w:hAnsi="Times New Roman" w:cs="Times New Roman"/>
          <w:bCs/>
          <w:sz w:val="28"/>
          <w:szCs w:val="28"/>
        </w:rPr>
        <w:t xml:space="preserve">1256-57 </w:t>
      </w:r>
      <w:r w:rsidR="008B4AF6">
        <w:rPr>
          <w:rFonts w:ascii="Times New Roman" w:hAnsi="Times New Roman" w:cs="Times New Roman"/>
          <w:bCs/>
          <w:sz w:val="28"/>
          <w:szCs w:val="28"/>
        </w:rPr>
        <w:t xml:space="preserve">dated </w:t>
      </w:r>
      <w:r w:rsidR="004159F5">
        <w:rPr>
          <w:rFonts w:ascii="Times New Roman" w:hAnsi="Times New Roman" w:cs="Times New Roman"/>
          <w:bCs/>
          <w:sz w:val="28"/>
          <w:szCs w:val="28"/>
        </w:rPr>
        <w:t>24.12.2020</w:t>
      </w:r>
      <w:r w:rsidR="00ED7D0E">
        <w:rPr>
          <w:rFonts w:ascii="Times New Roman" w:hAnsi="Times New Roman" w:cs="Times New Roman"/>
          <w:bCs/>
          <w:sz w:val="28"/>
          <w:szCs w:val="28"/>
        </w:rPr>
        <w:t xml:space="preserve"> </w:t>
      </w:r>
      <w:r w:rsidR="005C5408">
        <w:rPr>
          <w:rFonts w:ascii="Times New Roman" w:hAnsi="Times New Roman" w:cs="Times New Roman"/>
          <w:bCs/>
          <w:sz w:val="28"/>
          <w:szCs w:val="28"/>
        </w:rPr>
        <w:t>with</w:t>
      </w:r>
      <w:r w:rsidR="008B4AF6">
        <w:rPr>
          <w:rFonts w:ascii="Times New Roman" w:hAnsi="Times New Roman" w:cs="Times New Roman"/>
          <w:bCs/>
          <w:sz w:val="28"/>
          <w:szCs w:val="28"/>
        </w:rPr>
        <w:t xml:space="preserve"> the direction to attend the Court on the said date </w:t>
      </w:r>
      <w:r w:rsidR="005C5408">
        <w:rPr>
          <w:rFonts w:ascii="Times New Roman" w:hAnsi="Times New Roman" w:cs="Times New Roman"/>
          <w:bCs/>
          <w:sz w:val="28"/>
          <w:szCs w:val="28"/>
        </w:rPr>
        <w:t>&amp;</w:t>
      </w:r>
      <w:r w:rsidR="00ED7D0E">
        <w:rPr>
          <w:rFonts w:ascii="Times New Roman" w:hAnsi="Times New Roman" w:cs="Times New Roman"/>
          <w:bCs/>
          <w:sz w:val="28"/>
          <w:szCs w:val="28"/>
        </w:rPr>
        <w:t xml:space="preserve"> </w:t>
      </w:r>
      <w:r w:rsidR="008B4AF6">
        <w:rPr>
          <w:rFonts w:ascii="Times New Roman" w:hAnsi="Times New Roman" w:cs="Times New Roman"/>
          <w:bCs/>
          <w:sz w:val="28"/>
          <w:szCs w:val="28"/>
        </w:rPr>
        <w:t xml:space="preserve">time </w:t>
      </w:r>
      <w:r w:rsidR="005C5408">
        <w:rPr>
          <w:rFonts w:ascii="Times New Roman" w:hAnsi="Times New Roman" w:cs="Times New Roman"/>
          <w:bCs/>
          <w:sz w:val="28"/>
          <w:szCs w:val="28"/>
        </w:rPr>
        <w:t>and also</w:t>
      </w:r>
      <w:r w:rsidR="008B4AF6">
        <w:rPr>
          <w:rFonts w:ascii="Times New Roman" w:hAnsi="Times New Roman" w:cs="Times New Roman"/>
          <w:bCs/>
          <w:sz w:val="28"/>
          <w:szCs w:val="28"/>
        </w:rPr>
        <w:t xml:space="preserve"> ensure that change in name of the connection was effected before that date.</w:t>
      </w:r>
    </w:p>
    <w:p w:rsidR="00361733" w:rsidRDefault="0020557D" w:rsidP="003D795C">
      <w:pPr>
        <w:pStyle w:val="NoSpacing"/>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(iii)</w:t>
      </w:r>
      <w:r>
        <w:rPr>
          <w:rFonts w:ascii="Times New Roman" w:hAnsi="Times New Roman" w:cs="Times New Roman"/>
          <w:bCs/>
          <w:sz w:val="28"/>
          <w:szCs w:val="28"/>
        </w:rPr>
        <w:tab/>
      </w:r>
      <w:r w:rsidR="00973087">
        <w:rPr>
          <w:rFonts w:ascii="Times New Roman" w:hAnsi="Times New Roman" w:cs="Times New Roman"/>
          <w:bCs/>
          <w:sz w:val="28"/>
          <w:szCs w:val="28"/>
        </w:rPr>
        <w:t xml:space="preserve">In the hearing held on 06.01.2021, the representatives of both the sides attended the Court. A copy of the minutes of the proceedings was </w:t>
      </w:r>
      <w:r w:rsidR="00772A69">
        <w:rPr>
          <w:rFonts w:ascii="Times New Roman" w:hAnsi="Times New Roman" w:cs="Times New Roman"/>
          <w:bCs/>
          <w:sz w:val="28"/>
          <w:szCs w:val="28"/>
        </w:rPr>
        <w:t>sent</w:t>
      </w:r>
      <w:r w:rsidR="00535314">
        <w:rPr>
          <w:rFonts w:ascii="Times New Roman" w:hAnsi="Times New Roman" w:cs="Times New Roman"/>
          <w:bCs/>
          <w:sz w:val="28"/>
          <w:szCs w:val="28"/>
        </w:rPr>
        <w:t xml:space="preserve"> to both sides vide letter </w:t>
      </w:r>
      <w:r w:rsidR="00973087">
        <w:rPr>
          <w:rFonts w:ascii="Times New Roman" w:hAnsi="Times New Roman" w:cs="Times New Roman"/>
          <w:bCs/>
          <w:sz w:val="28"/>
          <w:szCs w:val="28"/>
        </w:rPr>
        <w:t>no</w:t>
      </w:r>
      <w:r w:rsidR="00535314">
        <w:rPr>
          <w:rFonts w:ascii="Times New Roman" w:hAnsi="Times New Roman" w:cs="Times New Roman"/>
          <w:bCs/>
          <w:sz w:val="28"/>
          <w:szCs w:val="28"/>
        </w:rPr>
        <w:t>s</w:t>
      </w:r>
      <w:r w:rsidR="00973087">
        <w:rPr>
          <w:rFonts w:ascii="Times New Roman" w:hAnsi="Times New Roman" w:cs="Times New Roman"/>
          <w:bCs/>
          <w:sz w:val="28"/>
          <w:szCs w:val="28"/>
        </w:rPr>
        <w:t xml:space="preserve">. </w:t>
      </w:r>
      <w:r w:rsidR="00006736">
        <w:rPr>
          <w:rFonts w:ascii="Times New Roman" w:hAnsi="Times New Roman" w:cs="Times New Roman"/>
          <w:bCs/>
          <w:sz w:val="28"/>
          <w:szCs w:val="28"/>
        </w:rPr>
        <w:t xml:space="preserve">11-12 </w:t>
      </w:r>
      <w:r w:rsidR="00535314">
        <w:rPr>
          <w:rFonts w:ascii="Times New Roman" w:hAnsi="Times New Roman" w:cs="Times New Roman"/>
          <w:bCs/>
          <w:sz w:val="28"/>
          <w:szCs w:val="28"/>
        </w:rPr>
        <w:t>/</w:t>
      </w:r>
      <w:r w:rsidR="00973087">
        <w:rPr>
          <w:rFonts w:ascii="Times New Roman" w:hAnsi="Times New Roman" w:cs="Times New Roman"/>
          <w:bCs/>
          <w:sz w:val="28"/>
          <w:szCs w:val="28"/>
        </w:rPr>
        <w:t>OEP/A-59/2020 dated 06.01.2021.</w:t>
      </w:r>
    </w:p>
    <w:p w:rsidR="00361733" w:rsidRPr="009F4B3F" w:rsidRDefault="00361733" w:rsidP="00885136">
      <w:pPr>
        <w:pStyle w:val="NoSpacing"/>
        <w:tabs>
          <w:tab w:val="left" w:pos="7631"/>
        </w:tabs>
        <w:spacing w:line="480" w:lineRule="auto"/>
        <w:ind w:right="-24"/>
        <w:jc w:val="both"/>
        <w:rPr>
          <w:rFonts w:ascii="Times New Roman" w:hAnsi="Times New Roman" w:cs="Times New Roman"/>
          <w:bCs/>
          <w:sz w:val="28"/>
          <w:szCs w:val="28"/>
        </w:rPr>
      </w:pP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lastRenderedPageBreak/>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B358C8" w:rsidRDefault="00B358C8" w:rsidP="003931C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Appellant and reply of the Respondent as well as oral submissions made by the </w:t>
      </w:r>
      <w:r w:rsidR="00674BEE">
        <w:rPr>
          <w:rFonts w:ascii="Times New Roman" w:hAnsi="Times New Roman" w:cs="Times New Roman"/>
          <w:sz w:val="28"/>
          <w:szCs w:val="28"/>
        </w:rPr>
        <w:t xml:space="preserve">Counsels </w:t>
      </w:r>
      <w:r>
        <w:rPr>
          <w:rFonts w:ascii="Times New Roman" w:hAnsi="Times New Roman" w:cs="Times New Roman"/>
          <w:sz w:val="28"/>
          <w:szCs w:val="28"/>
        </w:rPr>
        <w:t>of the Appellant and the Respondent alongwith material brought on record by both the sides.</w:t>
      </w:r>
    </w:p>
    <w:p w:rsidR="00B358C8" w:rsidRPr="001943C9" w:rsidRDefault="00885136" w:rsidP="001943C9">
      <w:pPr>
        <w:pStyle w:val="ListParagraph"/>
        <w:numPr>
          <w:ilvl w:val="0"/>
          <w:numId w:val="27"/>
        </w:numPr>
        <w:spacing w:line="360" w:lineRule="auto"/>
        <w:ind w:right="1440" w:hanging="532"/>
        <w:jc w:val="both"/>
        <w:rPr>
          <w:rFonts w:ascii="Times New Roman" w:hAnsi="Times New Roman" w:cs="Times New Roman"/>
          <w:sz w:val="28"/>
          <w:szCs w:val="28"/>
        </w:rPr>
      </w:pPr>
      <w:r>
        <w:rPr>
          <w:rFonts w:ascii="Times New Roman" w:hAnsi="Times New Roman" w:cs="Times New Roman"/>
          <w:b/>
          <w:sz w:val="28"/>
          <w:szCs w:val="28"/>
        </w:rPr>
        <w:t xml:space="preserve">   </w:t>
      </w:r>
      <w:r w:rsidR="00B358C8" w:rsidRPr="001943C9">
        <w:rPr>
          <w:rFonts w:ascii="Times New Roman" w:hAnsi="Times New Roman" w:cs="Times New Roman"/>
          <w:b/>
          <w:sz w:val="28"/>
          <w:szCs w:val="28"/>
        </w:rPr>
        <w:t>Submissions of the Appellant</w:t>
      </w:r>
    </w:p>
    <w:p w:rsidR="001943C9" w:rsidRPr="008C5C07" w:rsidRDefault="001943C9" w:rsidP="00610001">
      <w:pPr>
        <w:spacing w:line="360" w:lineRule="auto"/>
        <w:ind w:right="-46"/>
        <w:jc w:val="both"/>
        <w:rPr>
          <w:rFonts w:ascii="Times New Roman" w:hAnsi="Times New Roman" w:cs="Times New Roman"/>
          <w:b/>
          <w:bCs/>
          <w:sz w:val="28"/>
          <w:szCs w:val="28"/>
        </w:rPr>
      </w:pPr>
      <w:r w:rsidRPr="008C5C07">
        <w:rPr>
          <w:rFonts w:ascii="Times New Roman" w:hAnsi="Times New Roman" w:cs="Times New Roman"/>
          <w:b/>
          <w:bCs/>
          <w:sz w:val="28"/>
          <w:szCs w:val="28"/>
        </w:rPr>
        <w:t>(a)</w:t>
      </w:r>
      <w:r w:rsidRPr="008C5C07">
        <w:rPr>
          <w:rFonts w:ascii="Times New Roman" w:hAnsi="Times New Roman" w:cs="Times New Roman"/>
          <w:b/>
          <w:bCs/>
          <w:sz w:val="28"/>
          <w:szCs w:val="28"/>
        </w:rPr>
        <w:tab/>
      </w:r>
      <w:r w:rsidR="008C5C07">
        <w:rPr>
          <w:rFonts w:ascii="Times New Roman" w:hAnsi="Times New Roman" w:cs="Times New Roman"/>
          <w:b/>
          <w:bCs/>
          <w:sz w:val="28"/>
          <w:szCs w:val="28"/>
        </w:rPr>
        <w:t>Submissions made in the Appeal</w:t>
      </w:r>
    </w:p>
    <w:p w:rsidR="00B86A88" w:rsidRDefault="00B86A88" w:rsidP="001943C9">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 xml:space="preserve">The </w:t>
      </w:r>
      <w:r w:rsidR="001943C9">
        <w:rPr>
          <w:rFonts w:ascii="Times New Roman" w:hAnsi="Times New Roman" w:cs="Times New Roman"/>
          <w:sz w:val="28"/>
          <w:szCs w:val="28"/>
        </w:rPr>
        <w:t xml:space="preserve">Appellant made the following submissions in </w:t>
      </w:r>
      <w:r w:rsidR="00674BEE">
        <w:rPr>
          <w:rFonts w:ascii="Times New Roman" w:hAnsi="Times New Roman" w:cs="Times New Roman"/>
          <w:sz w:val="28"/>
          <w:szCs w:val="28"/>
        </w:rPr>
        <w:t xml:space="preserve">its </w:t>
      </w:r>
      <w:r w:rsidR="001943C9">
        <w:rPr>
          <w:rFonts w:ascii="Times New Roman" w:hAnsi="Times New Roman" w:cs="Times New Roman"/>
          <w:sz w:val="28"/>
          <w:szCs w:val="28"/>
        </w:rPr>
        <w:t>Appeal for consideration of this Court</w:t>
      </w:r>
      <w:r w:rsidR="00A712FD">
        <w:rPr>
          <w:rFonts w:ascii="Times New Roman" w:hAnsi="Times New Roman" w:cs="Times New Roman"/>
          <w:sz w:val="28"/>
          <w:szCs w:val="28"/>
        </w:rPr>
        <w:t>:</w:t>
      </w:r>
    </w:p>
    <w:p w:rsidR="004E1957" w:rsidRDefault="00B86A88" w:rsidP="002348F6">
      <w:pPr>
        <w:pStyle w:val="ListParagraph"/>
        <w:numPr>
          <w:ilvl w:val="0"/>
          <w:numId w:val="20"/>
        </w:numPr>
        <w:spacing w:line="480" w:lineRule="auto"/>
        <w:ind w:left="709" w:hanging="709"/>
        <w:jc w:val="both"/>
        <w:rPr>
          <w:rFonts w:ascii="Times New Roman" w:hAnsi="Times New Roman" w:cs="Times New Roman"/>
          <w:sz w:val="28"/>
          <w:szCs w:val="28"/>
        </w:rPr>
      </w:pPr>
      <w:r w:rsidRPr="004E1957">
        <w:rPr>
          <w:rFonts w:ascii="Times New Roman" w:hAnsi="Times New Roman" w:cs="Times New Roman"/>
          <w:sz w:val="28"/>
          <w:szCs w:val="28"/>
        </w:rPr>
        <w:t xml:space="preserve">The </w:t>
      </w:r>
      <w:r w:rsidR="004E1957" w:rsidRPr="004E1957">
        <w:rPr>
          <w:rFonts w:ascii="Times New Roman" w:hAnsi="Times New Roman" w:cs="Times New Roman"/>
          <w:sz w:val="28"/>
          <w:szCs w:val="28"/>
        </w:rPr>
        <w:t xml:space="preserve">Machinery was shifted to new connection obtained in LS </w:t>
      </w:r>
      <w:r w:rsidR="00BA4ABC">
        <w:rPr>
          <w:rFonts w:ascii="Times New Roman" w:hAnsi="Times New Roman" w:cs="Times New Roman"/>
          <w:sz w:val="28"/>
          <w:szCs w:val="28"/>
        </w:rPr>
        <w:t>C</w:t>
      </w:r>
      <w:r w:rsidR="00D73B21">
        <w:rPr>
          <w:rFonts w:ascii="Times New Roman" w:hAnsi="Times New Roman" w:cs="Times New Roman"/>
          <w:sz w:val="28"/>
          <w:szCs w:val="28"/>
        </w:rPr>
        <w:t>ategory bearing</w:t>
      </w:r>
      <w:r w:rsidR="004E1957" w:rsidRPr="004E1957">
        <w:rPr>
          <w:rFonts w:ascii="Times New Roman" w:hAnsi="Times New Roman" w:cs="Times New Roman"/>
          <w:sz w:val="28"/>
          <w:szCs w:val="28"/>
        </w:rPr>
        <w:t xml:space="preserve"> account no. 3005084381. N</w:t>
      </w:r>
      <w:r w:rsidR="00BA4ABC">
        <w:rPr>
          <w:rFonts w:ascii="Times New Roman" w:hAnsi="Times New Roman" w:cs="Times New Roman"/>
          <w:sz w:val="28"/>
          <w:szCs w:val="28"/>
        </w:rPr>
        <w:t>o</w:t>
      </w:r>
      <w:r w:rsidR="004E1957" w:rsidRPr="004E1957">
        <w:rPr>
          <w:rFonts w:ascii="Times New Roman" w:hAnsi="Times New Roman" w:cs="Times New Roman"/>
          <w:sz w:val="28"/>
          <w:szCs w:val="28"/>
        </w:rPr>
        <w:t xml:space="preserve"> load was checked </w:t>
      </w:r>
      <w:r w:rsidR="009F4B3F">
        <w:rPr>
          <w:rFonts w:ascii="Times New Roman" w:hAnsi="Times New Roman" w:cs="Times New Roman"/>
          <w:sz w:val="28"/>
          <w:szCs w:val="28"/>
        </w:rPr>
        <w:t xml:space="preserve">physically </w:t>
      </w:r>
      <w:r w:rsidR="004E1957" w:rsidRPr="004E1957">
        <w:rPr>
          <w:rFonts w:ascii="Times New Roman" w:hAnsi="Times New Roman" w:cs="Times New Roman"/>
          <w:sz w:val="28"/>
          <w:szCs w:val="28"/>
        </w:rPr>
        <w:t xml:space="preserve">to authenticate </w:t>
      </w:r>
      <w:r w:rsidR="009F4B3F">
        <w:rPr>
          <w:rFonts w:ascii="Times New Roman" w:hAnsi="Times New Roman" w:cs="Times New Roman"/>
          <w:sz w:val="28"/>
          <w:szCs w:val="28"/>
        </w:rPr>
        <w:t>the plea of shifting of load fro</w:t>
      </w:r>
      <w:r w:rsidR="004E1957" w:rsidRPr="004E1957">
        <w:rPr>
          <w:rFonts w:ascii="Times New Roman" w:hAnsi="Times New Roman" w:cs="Times New Roman"/>
          <w:sz w:val="28"/>
          <w:szCs w:val="28"/>
        </w:rPr>
        <w:t xml:space="preserve">m the site. No LCR was prepared before </w:t>
      </w:r>
      <w:r w:rsidR="00BA4ABC" w:rsidRPr="004E1957">
        <w:rPr>
          <w:rFonts w:ascii="Times New Roman" w:hAnsi="Times New Roman" w:cs="Times New Roman"/>
          <w:sz w:val="28"/>
          <w:szCs w:val="28"/>
        </w:rPr>
        <w:t>replacing</w:t>
      </w:r>
      <w:r w:rsidR="004E1957" w:rsidRPr="004E1957">
        <w:rPr>
          <w:rFonts w:ascii="Times New Roman" w:hAnsi="Times New Roman" w:cs="Times New Roman"/>
          <w:sz w:val="28"/>
          <w:szCs w:val="28"/>
        </w:rPr>
        <w:t xml:space="preserve"> the defective meter. The meter was replaced as per report of meter checked by EA &amp; MMTS-2, PSPCL, Ludhiana in a joint raid in compliance </w:t>
      </w:r>
      <w:r w:rsidR="00BA4ABC" w:rsidRPr="004E1957">
        <w:rPr>
          <w:rFonts w:ascii="Times New Roman" w:hAnsi="Times New Roman" w:cs="Times New Roman"/>
          <w:sz w:val="28"/>
          <w:szCs w:val="28"/>
        </w:rPr>
        <w:t>to</w:t>
      </w:r>
      <w:r w:rsidR="00361733">
        <w:rPr>
          <w:rFonts w:ascii="Times New Roman" w:hAnsi="Times New Roman" w:cs="Times New Roman"/>
          <w:sz w:val="28"/>
          <w:szCs w:val="28"/>
        </w:rPr>
        <w:t xml:space="preserve"> replacement of N</w:t>
      </w:r>
      <w:r w:rsidR="004E1957" w:rsidRPr="004E1957">
        <w:rPr>
          <w:rFonts w:ascii="Times New Roman" w:hAnsi="Times New Roman" w:cs="Times New Roman"/>
          <w:sz w:val="28"/>
          <w:szCs w:val="28"/>
        </w:rPr>
        <w:t>on D</w:t>
      </w:r>
      <w:r w:rsidR="007B45DC">
        <w:rPr>
          <w:rFonts w:ascii="Times New Roman" w:hAnsi="Times New Roman" w:cs="Times New Roman"/>
          <w:sz w:val="28"/>
          <w:szCs w:val="28"/>
        </w:rPr>
        <w:t>LMS meter</w:t>
      </w:r>
      <w:r w:rsidR="00D73B21">
        <w:rPr>
          <w:rFonts w:ascii="Times New Roman" w:hAnsi="Times New Roman" w:cs="Times New Roman"/>
          <w:sz w:val="28"/>
          <w:szCs w:val="28"/>
        </w:rPr>
        <w:t>s</w:t>
      </w:r>
      <w:r w:rsidR="007B45DC">
        <w:rPr>
          <w:rFonts w:ascii="Times New Roman" w:hAnsi="Times New Roman" w:cs="Times New Roman"/>
          <w:sz w:val="28"/>
          <w:szCs w:val="28"/>
        </w:rPr>
        <w:t xml:space="preserve"> with DL</w:t>
      </w:r>
      <w:r w:rsidR="004E1957" w:rsidRPr="004E1957">
        <w:rPr>
          <w:rFonts w:ascii="Times New Roman" w:hAnsi="Times New Roman" w:cs="Times New Roman"/>
          <w:sz w:val="28"/>
          <w:szCs w:val="28"/>
        </w:rPr>
        <w:t>MS meter</w:t>
      </w:r>
      <w:r w:rsidR="00D73B21">
        <w:rPr>
          <w:rFonts w:ascii="Times New Roman" w:hAnsi="Times New Roman" w:cs="Times New Roman"/>
          <w:sz w:val="28"/>
          <w:szCs w:val="28"/>
        </w:rPr>
        <w:t>s</w:t>
      </w:r>
      <w:r w:rsidR="004E1957" w:rsidRPr="004E1957">
        <w:rPr>
          <w:rFonts w:ascii="Times New Roman" w:hAnsi="Times New Roman" w:cs="Times New Roman"/>
          <w:sz w:val="28"/>
          <w:szCs w:val="28"/>
        </w:rPr>
        <w:t>.</w:t>
      </w:r>
    </w:p>
    <w:p w:rsidR="00815C5A" w:rsidRPr="00AE64AF" w:rsidRDefault="00E9083C" w:rsidP="00DA6D0A">
      <w:pPr>
        <w:pStyle w:val="ListParagraph"/>
        <w:numPr>
          <w:ilvl w:val="0"/>
          <w:numId w:val="20"/>
        </w:numPr>
        <w:spacing w:line="480" w:lineRule="auto"/>
        <w:ind w:left="709" w:hanging="709"/>
        <w:jc w:val="both"/>
        <w:rPr>
          <w:rFonts w:ascii="Times New Roman" w:hAnsi="Times New Roman" w:cs="Times New Roman"/>
          <w:sz w:val="28"/>
          <w:szCs w:val="28"/>
        </w:rPr>
      </w:pPr>
      <w:r w:rsidRPr="004E1957">
        <w:rPr>
          <w:rFonts w:ascii="Times New Roman" w:hAnsi="Times New Roman" w:cs="Times New Roman"/>
          <w:sz w:val="28"/>
          <w:szCs w:val="28"/>
        </w:rPr>
        <w:t xml:space="preserve">The </w:t>
      </w:r>
      <w:r w:rsidR="00CB0C30" w:rsidRPr="004E1957">
        <w:rPr>
          <w:rFonts w:ascii="Times New Roman" w:hAnsi="Times New Roman" w:cs="Times New Roman"/>
          <w:sz w:val="28"/>
          <w:szCs w:val="28"/>
        </w:rPr>
        <w:t xml:space="preserve">plea </w:t>
      </w:r>
      <w:r w:rsidR="002348F6">
        <w:rPr>
          <w:rFonts w:ascii="Times New Roman" w:hAnsi="Times New Roman" w:cs="Times New Roman"/>
          <w:sz w:val="28"/>
          <w:szCs w:val="28"/>
        </w:rPr>
        <w:t>of the</w:t>
      </w:r>
      <w:r w:rsidR="00CB0C30" w:rsidRPr="004E1957">
        <w:rPr>
          <w:rFonts w:ascii="Times New Roman" w:hAnsi="Times New Roman" w:cs="Times New Roman"/>
          <w:sz w:val="28"/>
          <w:szCs w:val="28"/>
        </w:rPr>
        <w:t xml:space="preserve"> Respondent in the reply that the Appellant had not reduce</w:t>
      </w:r>
      <w:r w:rsidR="0066136A">
        <w:rPr>
          <w:rFonts w:ascii="Times New Roman" w:hAnsi="Times New Roman" w:cs="Times New Roman"/>
          <w:sz w:val="28"/>
          <w:szCs w:val="28"/>
        </w:rPr>
        <w:t>d</w:t>
      </w:r>
      <w:r w:rsidR="00CB0C30" w:rsidRPr="004E1957">
        <w:rPr>
          <w:rFonts w:ascii="Times New Roman" w:hAnsi="Times New Roman" w:cs="Times New Roman"/>
          <w:sz w:val="28"/>
          <w:szCs w:val="28"/>
        </w:rPr>
        <w:t xml:space="preserve"> the load was </w:t>
      </w:r>
      <w:r w:rsidR="00D27045">
        <w:rPr>
          <w:rFonts w:ascii="Times New Roman" w:hAnsi="Times New Roman" w:cs="Times New Roman"/>
          <w:sz w:val="28"/>
          <w:szCs w:val="28"/>
        </w:rPr>
        <w:t>not correct. It was</w:t>
      </w:r>
      <w:r w:rsidR="00FE32B4">
        <w:rPr>
          <w:rFonts w:ascii="Times New Roman" w:hAnsi="Times New Roman" w:cs="Times New Roman"/>
          <w:sz w:val="28"/>
          <w:szCs w:val="28"/>
        </w:rPr>
        <w:t xml:space="preserve"> </w:t>
      </w:r>
      <w:r w:rsidR="00E6445E" w:rsidRPr="004E1957">
        <w:rPr>
          <w:rFonts w:ascii="Times New Roman" w:hAnsi="Times New Roman" w:cs="Times New Roman"/>
          <w:sz w:val="28"/>
          <w:szCs w:val="28"/>
        </w:rPr>
        <w:t>n</w:t>
      </w:r>
      <w:r w:rsidR="00CB0C30" w:rsidRPr="004E1957">
        <w:rPr>
          <w:rFonts w:ascii="Times New Roman" w:hAnsi="Times New Roman" w:cs="Times New Roman"/>
          <w:sz w:val="28"/>
          <w:szCs w:val="28"/>
        </w:rPr>
        <w:t xml:space="preserve">ecessary to reduce the load but it </w:t>
      </w:r>
      <w:r w:rsidR="00E6445E" w:rsidRPr="004E1957">
        <w:rPr>
          <w:rFonts w:ascii="Times New Roman" w:hAnsi="Times New Roman" w:cs="Times New Roman"/>
          <w:sz w:val="28"/>
          <w:szCs w:val="28"/>
        </w:rPr>
        <w:t>wa</w:t>
      </w:r>
      <w:r w:rsidR="00CB0C30" w:rsidRPr="004E1957">
        <w:rPr>
          <w:rFonts w:ascii="Times New Roman" w:hAnsi="Times New Roman" w:cs="Times New Roman"/>
          <w:sz w:val="28"/>
          <w:szCs w:val="28"/>
        </w:rPr>
        <w:t xml:space="preserve">s kept pending for future planning. The load </w:t>
      </w:r>
      <w:r w:rsidR="00CB0C30" w:rsidRPr="004E1957">
        <w:rPr>
          <w:rFonts w:ascii="Times New Roman" w:hAnsi="Times New Roman" w:cs="Times New Roman"/>
          <w:sz w:val="28"/>
          <w:szCs w:val="28"/>
        </w:rPr>
        <w:lastRenderedPageBreak/>
        <w:t xml:space="preserve">was not running full which </w:t>
      </w:r>
      <w:r w:rsidR="0097141D">
        <w:rPr>
          <w:rFonts w:ascii="Times New Roman" w:hAnsi="Times New Roman" w:cs="Times New Roman"/>
          <w:sz w:val="28"/>
          <w:szCs w:val="28"/>
        </w:rPr>
        <w:t xml:space="preserve">stood </w:t>
      </w:r>
      <w:r w:rsidR="00CB0C30" w:rsidRPr="004E1957">
        <w:rPr>
          <w:rFonts w:ascii="Times New Roman" w:hAnsi="Times New Roman" w:cs="Times New Roman"/>
          <w:sz w:val="28"/>
          <w:szCs w:val="28"/>
        </w:rPr>
        <w:t>auth</w:t>
      </w:r>
      <w:r w:rsidR="006B7794">
        <w:rPr>
          <w:rFonts w:ascii="Times New Roman" w:hAnsi="Times New Roman" w:cs="Times New Roman"/>
          <w:sz w:val="28"/>
          <w:szCs w:val="28"/>
        </w:rPr>
        <w:t>enticated from the MDI reading</w:t>
      </w:r>
      <w:r w:rsidR="00D73B21">
        <w:rPr>
          <w:rFonts w:ascii="Times New Roman" w:hAnsi="Times New Roman" w:cs="Times New Roman"/>
          <w:sz w:val="28"/>
          <w:szCs w:val="28"/>
        </w:rPr>
        <w:t xml:space="preserve">s </w:t>
      </w:r>
      <w:r w:rsidR="00CB0C30" w:rsidRPr="004E1957">
        <w:rPr>
          <w:rFonts w:ascii="Times New Roman" w:hAnsi="Times New Roman" w:cs="Times New Roman"/>
          <w:sz w:val="28"/>
          <w:szCs w:val="28"/>
        </w:rPr>
        <w:t xml:space="preserve">as </w:t>
      </w:r>
      <w:r w:rsidR="00E6445E" w:rsidRPr="004E1957">
        <w:rPr>
          <w:rFonts w:ascii="Times New Roman" w:hAnsi="Times New Roman" w:cs="Times New Roman"/>
          <w:sz w:val="28"/>
          <w:szCs w:val="28"/>
        </w:rPr>
        <w:t>under</w:t>
      </w:r>
      <w:r w:rsidR="00CB0C30" w:rsidRPr="004E1957">
        <w:rPr>
          <w:rFonts w:ascii="Times New Roman" w:hAnsi="Times New Roman" w:cs="Times New Roman"/>
          <w:sz w:val="28"/>
          <w:szCs w:val="28"/>
        </w:rPr>
        <w:t>:</w:t>
      </w:r>
    </w:p>
    <w:tbl>
      <w:tblPr>
        <w:tblStyle w:val="TableGrid"/>
        <w:tblpPr w:leftFromText="180" w:rightFromText="180" w:vertAnchor="text" w:horzAnchor="margin" w:tblpXSpec="center" w:tblpY="99"/>
        <w:tblW w:w="9322" w:type="dxa"/>
        <w:tblLayout w:type="fixed"/>
        <w:tblLook w:val="04A0"/>
      </w:tblPr>
      <w:tblGrid>
        <w:gridCol w:w="817"/>
        <w:gridCol w:w="709"/>
        <w:gridCol w:w="992"/>
        <w:gridCol w:w="567"/>
        <w:gridCol w:w="851"/>
        <w:gridCol w:w="708"/>
        <w:gridCol w:w="993"/>
        <w:gridCol w:w="636"/>
        <w:gridCol w:w="850"/>
        <w:gridCol w:w="693"/>
        <w:gridCol w:w="16"/>
        <w:gridCol w:w="923"/>
        <w:gridCol w:w="567"/>
      </w:tblGrid>
      <w:tr w:rsidR="00815C5A" w:rsidRPr="00815C5A" w:rsidTr="00BB4384">
        <w:trPr>
          <w:trHeight w:val="841"/>
        </w:trPr>
        <w:tc>
          <w:tcPr>
            <w:tcW w:w="817" w:type="dxa"/>
          </w:tcPr>
          <w:p w:rsidR="00815C5A" w:rsidRPr="00815C5A" w:rsidRDefault="00815C5A" w:rsidP="00020744">
            <w:pPr>
              <w:pStyle w:val="ListParagraph"/>
              <w:ind w:left="0"/>
              <w:jc w:val="both"/>
              <w:rPr>
                <w:rFonts w:ascii="Times New Roman" w:hAnsi="Times New Roman" w:cs="Times New Roman"/>
                <w:sz w:val="16"/>
                <w:szCs w:val="16"/>
              </w:rPr>
            </w:pPr>
            <w:r w:rsidRPr="00815C5A">
              <w:rPr>
                <w:rFonts w:ascii="Times New Roman" w:hAnsi="Times New Roman" w:cs="Times New Roman"/>
                <w:sz w:val="16"/>
                <w:szCs w:val="16"/>
              </w:rPr>
              <w:t>Meter Readi</w:t>
            </w:r>
            <w:r>
              <w:rPr>
                <w:rFonts w:ascii="Times New Roman" w:hAnsi="Times New Roman" w:cs="Times New Roman"/>
                <w:sz w:val="16"/>
                <w:szCs w:val="16"/>
              </w:rPr>
              <w:t>n</w:t>
            </w:r>
            <w:r w:rsidRPr="00815C5A">
              <w:rPr>
                <w:rFonts w:ascii="Times New Roman" w:hAnsi="Times New Roman" w:cs="Times New Roman"/>
                <w:sz w:val="16"/>
                <w:szCs w:val="16"/>
              </w:rPr>
              <w:t>g Dat</w:t>
            </w:r>
            <w:r w:rsidR="00020744">
              <w:rPr>
                <w:rFonts w:ascii="Times New Roman" w:hAnsi="Times New Roman" w:cs="Times New Roman"/>
                <w:sz w:val="16"/>
                <w:szCs w:val="16"/>
              </w:rPr>
              <w:t>e</w:t>
            </w:r>
          </w:p>
        </w:tc>
        <w:tc>
          <w:tcPr>
            <w:tcW w:w="709" w:type="dxa"/>
          </w:tcPr>
          <w:p w:rsidR="00815C5A" w:rsidRPr="00815C5A" w:rsidRDefault="00815C5A" w:rsidP="00D73B21">
            <w:pPr>
              <w:pStyle w:val="ListParagraph"/>
              <w:ind w:left="0" w:right="-7080"/>
              <w:jc w:val="both"/>
              <w:rPr>
                <w:rFonts w:ascii="Times New Roman" w:hAnsi="Times New Roman" w:cs="Times New Roman"/>
                <w:sz w:val="16"/>
                <w:szCs w:val="16"/>
              </w:rPr>
            </w:pPr>
            <w:r>
              <w:rPr>
                <w:rFonts w:ascii="Times New Roman" w:hAnsi="Times New Roman" w:cs="Times New Roman"/>
                <w:sz w:val="16"/>
                <w:szCs w:val="16"/>
              </w:rPr>
              <w:t>MDI</w:t>
            </w:r>
          </w:p>
        </w:tc>
        <w:tc>
          <w:tcPr>
            <w:tcW w:w="992" w:type="dxa"/>
          </w:tcPr>
          <w:p w:rsidR="00020744" w:rsidRPr="00815C5A" w:rsidRDefault="00D73B21"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Units Consumed kVA</w:t>
            </w:r>
            <w:r w:rsidR="00815C5A">
              <w:rPr>
                <w:rFonts w:ascii="Times New Roman" w:hAnsi="Times New Roman" w:cs="Times New Roman"/>
                <w:sz w:val="16"/>
                <w:szCs w:val="16"/>
              </w:rPr>
              <w:t>h</w:t>
            </w:r>
          </w:p>
        </w:tc>
        <w:tc>
          <w:tcPr>
            <w:tcW w:w="567" w:type="dxa"/>
          </w:tcPr>
          <w:p w:rsidR="00815C5A" w:rsidRPr="00815C5A" w:rsidRDefault="00D73B21" w:rsidP="00020744">
            <w:pPr>
              <w:pStyle w:val="ListParagraph"/>
              <w:ind w:left="0" w:right="-5444"/>
              <w:jc w:val="both"/>
              <w:rPr>
                <w:rFonts w:ascii="Times New Roman" w:hAnsi="Times New Roman" w:cs="Times New Roman"/>
                <w:sz w:val="16"/>
                <w:szCs w:val="16"/>
              </w:rPr>
            </w:pPr>
            <w:r>
              <w:rPr>
                <w:rFonts w:ascii="Times New Roman" w:hAnsi="Times New Roman" w:cs="Times New Roman"/>
                <w:sz w:val="16"/>
                <w:szCs w:val="16"/>
              </w:rPr>
              <w:t>D</w:t>
            </w:r>
            <w:r w:rsidR="00815C5A">
              <w:rPr>
                <w:rFonts w:ascii="Times New Roman" w:hAnsi="Times New Roman" w:cs="Times New Roman"/>
                <w:sz w:val="16"/>
                <w:szCs w:val="16"/>
              </w:rPr>
              <w:t>ays</w:t>
            </w:r>
          </w:p>
        </w:tc>
        <w:tc>
          <w:tcPr>
            <w:tcW w:w="851" w:type="dxa"/>
          </w:tcPr>
          <w:p w:rsid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Meter Reading</w:t>
            </w:r>
          </w:p>
          <w:p w:rsidR="00815C5A" w:rsidRP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End Date</w:t>
            </w:r>
          </w:p>
        </w:tc>
        <w:tc>
          <w:tcPr>
            <w:tcW w:w="708" w:type="dxa"/>
          </w:tcPr>
          <w:p w:rsidR="00815C5A" w:rsidRP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MDI</w:t>
            </w:r>
          </w:p>
        </w:tc>
        <w:tc>
          <w:tcPr>
            <w:tcW w:w="993" w:type="dxa"/>
          </w:tcPr>
          <w:p w:rsidR="00815C5A" w:rsidRPr="00815C5A" w:rsidRDefault="00D73B21" w:rsidP="00D73B21">
            <w:pPr>
              <w:pStyle w:val="ListParagraph"/>
              <w:ind w:left="0"/>
              <w:jc w:val="both"/>
              <w:rPr>
                <w:rFonts w:ascii="Times New Roman" w:hAnsi="Times New Roman" w:cs="Times New Roman"/>
                <w:sz w:val="16"/>
                <w:szCs w:val="16"/>
              </w:rPr>
            </w:pPr>
            <w:r>
              <w:rPr>
                <w:rFonts w:ascii="Times New Roman" w:hAnsi="Times New Roman" w:cs="Times New Roman"/>
                <w:sz w:val="16"/>
                <w:szCs w:val="16"/>
              </w:rPr>
              <w:t>Units Consumed kVA</w:t>
            </w:r>
            <w:r w:rsidR="00815C5A">
              <w:rPr>
                <w:rFonts w:ascii="Times New Roman" w:hAnsi="Times New Roman" w:cs="Times New Roman"/>
                <w:sz w:val="16"/>
                <w:szCs w:val="16"/>
              </w:rPr>
              <w:t>h</w:t>
            </w:r>
          </w:p>
        </w:tc>
        <w:tc>
          <w:tcPr>
            <w:tcW w:w="636" w:type="dxa"/>
          </w:tcPr>
          <w:p w:rsidR="00815C5A" w:rsidRPr="00815C5A" w:rsidRDefault="00D73B21"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D</w:t>
            </w:r>
            <w:r w:rsidR="00815C5A">
              <w:rPr>
                <w:rFonts w:ascii="Times New Roman" w:hAnsi="Times New Roman" w:cs="Times New Roman"/>
                <w:sz w:val="16"/>
                <w:szCs w:val="16"/>
              </w:rPr>
              <w:t>ays</w:t>
            </w:r>
          </w:p>
        </w:tc>
        <w:tc>
          <w:tcPr>
            <w:tcW w:w="850" w:type="dxa"/>
          </w:tcPr>
          <w:p w:rsid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Meter</w:t>
            </w:r>
          </w:p>
          <w:p w:rsidR="00815C5A" w:rsidRP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Reading End Date</w:t>
            </w:r>
          </w:p>
        </w:tc>
        <w:tc>
          <w:tcPr>
            <w:tcW w:w="693" w:type="dxa"/>
          </w:tcPr>
          <w:p w:rsidR="00815C5A" w:rsidRP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MDI</w:t>
            </w:r>
          </w:p>
        </w:tc>
        <w:tc>
          <w:tcPr>
            <w:tcW w:w="939" w:type="dxa"/>
            <w:gridSpan w:val="2"/>
          </w:tcPr>
          <w:p w:rsidR="00815C5A" w:rsidRPr="00815C5A" w:rsidRDefault="00815C5A"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Unit</w:t>
            </w:r>
            <w:r w:rsidR="00D73B21">
              <w:rPr>
                <w:rFonts w:ascii="Times New Roman" w:hAnsi="Times New Roman" w:cs="Times New Roman"/>
                <w:sz w:val="16"/>
                <w:szCs w:val="16"/>
              </w:rPr>
              <w:t>s</w:t>
            </w:r>
            <w:r>
              <w:rPr>
                <w:rFonts w:ascii="Times New Roman" w:hAnsi="Times New Roman" w:cs="Times New Roman"/>
                <w:sz w:val="16"/>
                <w:szCs w:val="16"/>
              </w:rPr>
              <w:t xml:space="preserve"> Cons</w:t>
            </w:r>
            <w:r w:rsidR="00BB4384">
              <w:rPr>
                <w:rFonts w:ascii="Times New Roman" w:hAnsi="Times New Roman" w:cs="Times New Roman"/>
                <w:sz w:val="16"/>
                <w:szCs w:val="16"/>
              </w:rPr>
              <w:t>u</w:t>
            </w:r>
            <w:r w:rsidR="00D73B21">
              <w:rPr>
                <w:rFonts w:ascii="Times New Roman" w:hAnsi="Times New Roman" w:cs="Times New Roman"/>
                <w:sz w:val="16"/>
                <w:szCs w:val="16"/>
              </w:rPr>
              <w:t>med kVA</w:t>
            </w:r>
            <w:r>
              <w:rPr>
                <w:rFonts w:ascii="Times New Roman" w:hAnsi="Times New Roman" w:cs="Times New Roman"/>
                <w:sz w:val="16"/>
                <w:szCs w:val="16"/>
              </w:rPr>
              <w:t>h</w:t>
            </w:r>
          </w:p>
        </w:tc>
        <w:tc>
          <w:tcPr>
            <w:tcW w:w="567" w:type="dxa"/>
          </w:tcPr>
          <w:p w:rsidR="00815C5A" w:rsidRPr="00815C5A" w:rsidRDefault="00D73B21"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D</w:t>
            </w:r>
            <w:r w:rsidR="00815C5A">
              <w:rPr>
                <w:rFonts w:ascii="Times New Roman" w:hAnsi="Times New Roman" w:cs="Times New Roman"/>
                <w:sz w:val="16"/>
                <w:szCs w:val="16"/>
              </w:rPr>
              <w:t>ays</w:t>
            </w:r>
          </w:p>
        </w:tc>
      </w:tr>
      <w:tr w:rsidR="00815C5A" w:rsidRPr="00815C5A" w:rsidTr="00BB4384">
        <w:tc>
          <w:tcPr>
            <w:tcW w:w="817" w:type="dxa"/>
          </w:tcPr>
          <w:p w:rsidR="00815C5A" w:rsidRPr="00815C5A" w:rsidRDefault="00020744" w:rsidP="00020744">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24.01.18</w:t>
            </w:r>
          </w:p>
        </w:tc>
        <w:tc>
          <w:tcPr>
            <w:tcW w:w="709"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37.06</w:t>
            </w:r>
          </w:p>
        </w:tc>
        <w:tc>
          <w:tcPr>
            <w:tcW w:w="992"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8290</w:t>
            </w:r>
          </w:p>
        </w:tc>
        <w:tc>
          <w:tcPr>
            <w:tcW w:w="567"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33</w:t>
            </w:r>
          </w:p>
        </w:tc>
        <w:tc>
          <w:tcPr>
            <w:tcW w:w="851"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05.01.19</w:t>
            </w:r>
          </w:p>
        </w:tc>
        <w:tc>
          <w:tcPr>
            <w:tcW w:w="708"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44.20</w:t>
            </w:r>
          </w:p>
        </w:tc>
        <w:tc>
          <w:tcPr>
            <w:tcW w:w="993" w:type="dxa"/>
          </w:tcPr>
          <w:p w:rsidR="00815C5A" w:rsidRPr="00815C5A" w:rsidRDefault="00020744"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22657</w:t>
            </w:r>
          </w:p>
        </w:tc>
        <w:tc>
          <w:tcPr>
            <w:tcW w:w="636"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0"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08.01.20</w:t>
            </w:r>
          </w:p>
        </w:tc>
        <w:tc>
          <w:tcPr>
            <w:tcW w:w="709" w:type="dxa"/>
            <w:gridSpan w:val="2"/>
          </w:tcPr>
          <w:p w:rsidR="00815C5A" w:rsidRPr="00815C5A" w:rsidRDefault="00020744" w:rsidP="00780688">
            <w:pPr>
              <w:pStyle w:val="ListParagraph"/>
              <w:ind w:left="0"/>
              <w:rPr>
                <w:rFonts w:ascii="Times New Roman" w:hAnsi="Times New Roman" w:cs="Times New Roman"/>
                <w:sz w:val="16"/>
                <w:szCs w:val="16"/>
              </w:rPr>
            </w:pPr>
            <w:r>
              <w:rPr>
                <w:rFonts w:ascii="Times New Roman" w:hAnsi="Times New Roman" w:cs="Times New Roman"/>
                <w:sz w:val="16"/>
                <w:szCs w:val="16"/>
              </w:rPr>
              <w:t>22.59</w:t>
            </w:r>
          </w:p>
        </w:tc>
        <w:tc>
          <w:tcPr>
            <w:tcW w:w="923"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3876</w:t>
            </w:r>
          </w:p>
        </w:tc>
        <w:tc>
          <w:tcPr>
            <w:tcW w:w="567"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29</w:t>
            </w:r>
          </w:p>
        </w:tc>
      </w:tr>
      <w:tr w:rsidR="00815C5A" w:rsidRPr="00815C5A" w:rsidTr="00BB4384">
        <w:tc>
          <w:tcPr>
            <w:tcW w:w="817"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23.02.18</w:t>
            </w:r>
          </w:p>
        </w:tc>
        <w:tc>
          <w:tcPr>
            <w:tcW w:w="709"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41.14</w:t>
            </w:r>
          </w:p>
        </w:tc>
        <w:tc>
          <w:tcPr>
            <w:tcW w:w="992" w:type="dxa"/>
          </w:tcPr>
          <w:p w:rsidR="00815C5A" w:rsidRPr="00815C5A" w:rsidRDefault="00020744"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35571</w:t>
            </w:r>
          </w:p>
        </w:tc>
        <w:tc>
          <w:tcPr>
            <w:tcW w:w="56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29</w:t>
            </w:r>
          </w:p>
        </w:tc>
        <w:tc>
          <w:tcPr>
            <w:tcW w:w="851"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05.02.19</w:t>
            </w:r>
          </w:p>
        </w:tc>
        <w:tc>
          <w:tcPr>
            <w:tcW w:w="708"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46.52</w:t>
            </w:r>
          </w:p>
        </w:tc>
        <w:tc>
          <w:tcPr>
            <w:tcW w:w="993" w:type="dxa"/>
          </w:tcPr>
          <w:p w:rsidR="00815C5A" w:rsidRPr="00815C5A" w:rsidRDefault="0008571F"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22608</w:t>
            </w:r>
          </w:p>
        </w:tc>
        <w:tc>
          <w:tcPr>
            <w:tcW w:w="636"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0"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09.02.20</w:t>
            </w:r>
          </w:p>
        </w:tc>
        <w:tc>
          <w:tcPr>
            <w:tcW w:w="709" w:type="dxa"/>
            <w:gridSpan w:val="2"/>
          </w:tcPr>
          <w:p w:rsidR="00815C5A" w:rsidRPr="00815C5A" w:rsidRDefault="0008571F" w:rsidP="00780688">
            <w:pPr>
              <w:pStyle w:val="ListParagraph"/>
              <w:ind w:left="0"/>
              <w:rPr>
                <w:rFonts w:ascii="Times New Roman" w:hAnsi="Times New Roman" w:cs="Times New Roman"/>
                <w:sz w:val="16"/>
                <w:szCs w:val="16"/>
              </w:rPr>
            </w:pPr>
            <w:r>
              <w:rPr>
                <w:rFonts w:ascii="Times New Roman" w:hAnsi="Times New Roman" w:cs="Times New Roman"/>
                <w:sz w:val="16"/>
                <w:szCs w:val="16"/>
              </w:rPr>
              <w:t>14.05</w:t>
            </w:r>
          </w:p>
        </w:tc>
        <w:tc>
          <w:tcPr>
            <w:tcW w:w="923"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1625</w:t>
            </w:r>
          </w:p>
        </w:tc>
        <w:tc>
          <w:tcPr>
            <w:tcW w:w="56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32</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23.03.18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38.04</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21717</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28</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05.03.19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17.96</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18812</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28</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09.03.20</w:t>
            </w:r>
          </w:p>
        </w:tc>
        <w:tc>
          <w:tcPr>
            <w:tcW w:w="709" w:type="dxa"/>
            <w:gridSpan w:val="2"/>
          </w:tcPr>
          <w:p w:rsidR="00815C5A" w:rsidRPr="00815C5A" w:rsidRDefault="00C75643" w:rsidP="00780688">
            <w:pPr>
              <w:pStyle w:val="ListParagraph"/>
              <w:ind w:left="0"/>
              <w:rPr>
                <w:rFonts w:ascii="Times New Roman" w:hAnsi="Times New Roman" w:cs="Times New Roman"/>
                <w:sz w:val="16"/>
                <w:szCs w:val="16"/>
              </w:rPr>
            </w:pPr>
            <w:r>
              <w:rPr>
                <w:rFonts w:ascii="Times New Roman" w:hAnsi="Times New Roman" w:cs="Times New Roman"/>
                <w:sz w:val="16"/>
                <w:szCs w:val="16"/>
              </w:rPr>
              <w:t>22.66</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3979</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29</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24.04.18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39.05</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16420</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32</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05.04.19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17.90</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207</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08.04.20</w:t>
            </w:r>
          </w:p>
        </w:tc>
        <w:tc>
          <w:tcPr>
            <w:tcW w:w="709" w:type="dxa"/>
            <w:gridSpan w:val="2"/>
          </w:tcPr>
          <w:p w:rsidR="00815C5A" w:rsidRPr="00815C5A" w:rsidRDefault="00C75643"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1.37</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2778</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24.05.18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28.7</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18234</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06.05.19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27.84</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2667</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08.05.20</w:t>
            </w:r>
          </w:p>
        </w:tc>
        <w:tc>
          <w:tcPr>
            <w:tcW w:w="709" w:type="dxa"/>
            <w:gridSpan w:val="2"/>
          </w:tcPr>
          <w:p w:rsidR="00815C5A" w:rsidRPr="00815C5A" w:rsidRDefault="00C75643" w:rsidP="00780688">
            <w:pPr>
              <w:pStyle w:val="ListParagraph"/>
              <w:ind w:left="0"/>
              <w:rPr>
                <w:rFonts w:ascii="Times New Roman" w:hAnsi="Times New Roman" w:cs="Times New Roman"/>
                <w:sz w:val="16"/>
                <w:szCs w:val="16"/>
              </w:rPr>
            </w:pPr>
            <w:r>
              <w:rPr>
                <w:rFonts w:ascii="Times New Roman" w:hAnsi="Times New Roman" w:cs="Times New Roman"/>
                <w:sz w:val="16"/>
                <w:szCs w:val="16"/>
              </w:rPr>
              <w:t>14.00</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773</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22.06.18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45.28</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19674</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28</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05.06.19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46.52</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15629</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08.06.20</w:t>
            </w:r>
          </w:p>
        </w:tc>
        <w:tc>
          <w:tcPr>
            <w:tcW w:w="709" w:type="dxa"/>
            <w:gridSpan w:val="2"/>
          </w:tcPr>
          <w:p w:rsidR="00815C5A" w:rsidRPr="00815C5A" w:rsidRDefault="00C75643"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27</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4620</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24.07.18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45.06</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24070</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32</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22.06.19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46.52</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8857</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17</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09.07.20</w:t>
            </w:r>
          </w:p>
        </w:tc>
        <w:tc>
          <w:tcPr>
            <w:tcW w:w="709" w:type="dxa"/>
            <w:gridSpan w:val="2"/>
          </w:tcPr>
          <w:p w:rsidR="00815C5A" w:rsidRPr="00815C5A" w:rsidRDefault="00357337"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w:t>
            </w:r>
            <w:r w:rsidR="00C75643">
              <w:rPr>
                <w:rFonts w:ascii="Times New Roman" w:hAnsi="Times New Roman" w:cs="Times New Roman"/>
                <w:sz w:val="16"/>
                <w:szCs w:val="16"/>
              </w:rPr>
              <w:t xml:space="preserve"> 29.8</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9683</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24.08.18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42.56</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26952</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23.06.19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0.00</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mco</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1</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08.08.20</w:t>
            </w:r>
          </w:p>
        </w:tc>
        <w:tc>
          <w:tcPr>
            <w:tcW w:w="709" w:type="dxa"/>
            <w:gridSpan w:val="2"/>
          </w:tcPr>
          <w:p w:rsidR="00815C5A" w:rsidRPr="00815C5A" w:rsidRDefault="00357337"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w:t>
            </w:r>
            <w:r w:rsidR="00C75643">
              <w:rPr>
                <w:rFonts w:ascii="Times New Roman" w:hAnsi="Times New Roman" w:cs="Times New Roman"/>
                <w:sz w:val="16"/>
                <w:szCs w:val="16"/>
              </w:rPr>
              <w:t>28.1</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4144</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24.09.18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21.92</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32283</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10.07.19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0.00</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286</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17</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08.09.20</w:t>
            </w:r>
          </w:p>
        </w:tc>
        <w:tc>
          <w:tcPr>
            <w:tcW w:w="709" w:type="dxa"/>
            <w:gridSpan w:val="2"/>
          </w:tcPr>
          <w:p w:rsidR="00815C5A" w:rsidRPr="00815C5A" w:rsidRDefault="005E4A6C"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w:t>
            </w:r>
            <w:r w:rsidR="00C75643">
              <w:rPr>
                <w:rFonts w:ascii="Times New Roman" w:hAnsi="Times New Roman" w:cs="Times New Roman"/>
                <w:sz w:val="16"/>
                <w:szCs w:val="16"/>
              </w:rPr>
              <w:t>28</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5570</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24.10.18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41.24</w:t>
            </w:r>
          </w:p>
        </w:tc>
        <w:tc>
          <w:tcPr>
            <w:tcW w:w="992" w:type="dxa"/>
          </w:tcPr>
          <w:p w:rsidR="00815C5A" w:rsidRPr="00815C5A" w:rsidRDefault="00B31C57"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20</w:t>
            </w:r>
            <w:r w:rsidR="0002352E">
              <w:rPr>
                <w:rFonts w:ascii="Times New Roman" w:hAnsi="Times New Roman" w:cs="Times New Roman"/>
                <w:sz w:val="16"/>
                <w:szCs w:val="16"/>
              </w:rPr>
              <w:t>393</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c>
          <w:tcPr>
            <w:tcW w:w="851"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05.09.19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17.49</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6611</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57</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08.10.20</w:t>
            </w:r>
          </w:p>
        </w:tc>
        <w:tc>
          <w:tcPr>
            <w:tcW w:w="709" w:type="dxa"/>
            <w:gridSpan w:val="2"/>
          </w:tcPr>
          <w:p w:rsidR="00815C5A" w:rsidRPr="00815C5A" w:rsidRDefault="00357337"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w:t>
            </w:r>
            <w:r w:rsidR="00C75643">
              <w:rPr>
                <w:rFonts w:ascii="Times New Roman" w:hAnsi="Times New Roman" w:cs="Times New Roman"/>
                <w:sz w:val="16"/>
                <w:szCs w:val="16"/>
              </w:rPr>
              <w:t>25.3</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4534</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23.11.18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36.88</w:t>
            </w:r>
          </w:p>
        </w:tc>
        <w:tc>
          <w:tcPr>
            <w:tcW w:w="992" w:type="dxa"/>
          </w:tcPr>
          <w:p w:rsidR="00815C5A" w:rsidRPr="00815C5A" w:rsidRDefault="0002352E"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16695</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30</w:t>
            </w:r>
          </w:p>
        </w:tc>
        <w:tc>
          <w:tcPr>
            <w:tcW w:w="851" w:type="dxa"/>
          </w:tcPr>
          <w:p w:rsidR="00815C5A" w:rsidRPr="00815C5A" w:rsidRDefault="00565D71" w:rsidP="00565D71">
            <w:pPr>
              <w:pStyle w:val="ListParagraph"/>
              <w:ind w:left="0"/>
              <w:jc w:val="both"/>
              <w:rPr>
                <w:rFonts w:ascii="Times New Roman" w:hAnsi="Times New Roman" w:cs="Times New Roman"/>
                <w:sz w:val="16"/>
                <w:szCs w:val="16"/>
              </w:rPr>
            </w:pPr>
            <w:r>
              <w:rPr>
                <w:rFonts w:ascii="Times New Roman" w:hAnsi="Times New Roman" w:cs="Times New Roman"/>
                <w:sz w:val="16"/>
                <w:szCs w:val="16"/>
              </w:rPr>
              <w:t>10.10.19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27.68</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4723</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35</w:t>
            </w:r>
          </w:p>
        </w:tc>
        <w:tc>
          <w:tcPr>
            <w:tcW w:w="850" w:type="dxa"/>
          </w:tcPr>
          <w:p w:rsidR="00815C5A" w:rsidRPr="00815C5A" w:rsidRDefault="0048288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08.11.20</w:t>
            </w:r>
          </w:p>
        </w:tc>
        <w:tc>
          <w:tcPr>
            <w:tcW w:w="709" w:type="dxa"/>
            <w:gridSpan w:val="2"/>
          </w:tcPr>
          <w:p w:rsidR="00815C5A" w:rsidRPr="00815C5A" w:rsidRDefault="00357337" w:rsidP="00780688">
            <w:pPr>
              <w:pStyle w:val="ListParagraph"/>
              <w:ind w:left="0"/>
              <w:rPr>
                <w:rFonts w:ascii="Times New Roman" w:hAnsi="Times New Roman" w:cs="Times New Roman"/>
                <w:sz w:val="16"/>
                <w:szCs w:val="16"/>
              </w:rPr>
            </w:pPr>
            <w:r>
              <w:rPr>
                <w:rFonts w:ascii="Times New Roman" w:hAnsi="Times New Roman" w:cs="Times New Roman"/>
                <w:sz w:val="16"/>
                <w:szCs w:val="16"/>
              </w:rPr>
              <w:t xml:space="preserve">   </w:t>
            </w:r>
            <w:r w:rsidR="00C75643">
              <w:rPr>
                <w:rFonts w:ascii="Times New Roman" w:hAnsi="Times New Roman" w:cs="Times New Roman"/>
                <w:sz w:val="16"/>
                <w:szCs w:val="16"/>
              </w:rPr>
              <w:t>24.7</w:t>
            </w:r>
          </w:p>
        </w:tc>
        <w:tc>
          <w:tcPr>
            <w:tcW w:w="923"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5222</w:t>
            </w:r>
          </w:p>
        </w:tc>
        <w:tc>
          <w:tcPr>
            <w:tcW w:w="567" w:type="dxa"/>
          </w:tcPr>
          <w:p w:rsidR="00815C5A" w:rsidRPr="00815C5A" w:rsidRDefault="00C032DB"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w:t>
            </w:r>
            <w:r w:rsidR="007B63F4">
              <w:rPr>
                <w:rFonts w:ascii="Times New Roman" w:hAnsi="Times New Roman" w:cs="Times New Roman"/>
                <w:sz w:val="16"/>
                <w:szCs w:val="16"/>
              </w:rPr>
              <w:t>1</w:t>
            </w:r>
          </w:p>
        </w:tc>
      </w:tr>
      <w:tr w:rsidR="00815C5A" w:rsidRPr="00815C5A" w:rsidTr="00BB4384">
        <w:tc>
          <w:tcPr>
            <w:tcW w:w="817" w:type="dxa"/>
          </w:tcPr>
          <w:p w:rsidR="00815C5A" w:rsidRPr="00815C5A" w:rsidRDefault="0008571F"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24.12.18</w:t>
            </w:r>
          </w:p>
        </w:tc>
        <w:tc>
          <w:tcPr>
            <w:tcW w:w="709" w:type="dxa"/>
          </w:tcPr>
          <w:p w:rsidR="00815C5A" w:rsidRPr="00815C5A" w:rsidRDefault="00CB2725"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38.42</w:t>
            </w:r>
          </w:p>
        </w:tc>
        <w:tc>
          <w:tcPr>
            <w:tcW w:w="992" w:type="dxa"/>
          </w:tcPr>
          <w:p w:rsidR="00815C5A" w:rsidRPr="00815C5A" w:rsidRDefault="0002352E"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21104</w:t>
            </w:r>
          </w:p>
        </w:tc>
        <w:tc>
          <w:tcPr>
            <w:tcW w:w="567" w:type="dxa"/>
          </w:tcPr>
          <w:p w:rsidR="00815C5A" w:rsidRPr="00815C5A" w:rsidRDefault="00565D71"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31</w:t>
            </w:r>
          </w:p>
        </w:tc>
        <w:tc>
          <w:tcPr>
            <w:tcW w:w="851" w:type="dxa"/>
          </w:tcPr>
          <w:p w:rsidR="00815C5A" w:rsidRPr="00815C5A" w:rsidRDefault="00565D71" w:rsidP="00565D71">
            <w:pPr>
              <w:pStyle w:val="ListParagraph"/>
              <w:ind w:left="0"/>
              <w:jc w:val="both"/>
              <w:rPr>
                <w:rFonts w:ascii="Times New Roman" w:hAnsi="Times New Roman" w:cs="Times New Roman"/>
                <w:sz w:val="16"/>
                <w:szCs w:val="16"/>
              </w:rPr>
            </w:pPr>
            <w:r>
              <w:rPr>
                <w:rFonts w:ascii="Times New Roman" w:hAnsi="Times New Roman" w:cs="Times New Roman"/>
                <w:sz w:val="16"/>
                <w:szCs w:val="16"/>
              </w:rPr>
              <w:t>06.11.19</w:t>
            </w:r>
          </w:p>
        </w:tc>
        <w:tc>
          <w:tcPr>
            <w:tcW w:w="708" w:type="dxa"/>
          </w:tcPr>
          <w:p w:rsidR="00815C5A"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23.50</w:t>
            </w:r>
          </w:p>
        </w:tc>
        <w:tc>
          <w:tcPr>
            <w:tcW w:w="993" w:type="dxa"/>
          </w:tcPr>
          <w:p w:rsidR="00815C5A"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3572</w:t>
            </w:r>
          </w:p>
        </w:tc>
        <w:tc>
          <w:tcPr>
            <w:tcW w:w="636" w:type="dxa"/>
          </w:tcPr>
          <w:p w:rsidR="00815C5A"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27</w:t>
            </w:r>
          </w:p>
        </w:tc>
        <w:tc>
          <w:tcPr>
            <w:tcW w:w="850" w:type="dxa"/>
          </w:tcPr>
          <w:p w:rsidR="00815C5A" w:rsidRPr="00815C5A" w:rsidRDefault="00815C5A" w:rsidP="00BC0593">
            <w:pPr>
              <w:pStyle w:val="ListParagraph"/>
              <w:ind w:left="0"/>
              <w:jc w:val="both"/>
              <w:rPr>
                <w:rFonts w:ascii="Times New Roman" w:hAnsi="Times New Roman" w:cs="Times New Roman"/>
                <w:sz w:val="16"/>
                <w:szCs w:val="16"/>
              </w:rPr>
            </w:pPr>
          </w:p>
        </w:tc>
        <w:tc>
          <w:tcPr>
            <w:tcW w:w="709" w:type="dxa"/>
            <w:gridSpan w:val="2"/>
          </w:tcPr>
          <w:p w:rsidR="00815C5A" w:rsidRPr="00815C5A" w:rsidRDefault="00815C5A" w:rsidP="00BC0593">
            <w:pPr>
              <w:pStyle w:val="ListParagraph"/>
              <w:ind w:left="0"/>
              <w:jc w:val="both"/>
              <w:rPr>
                <w:rFonts w:ascii="Times New Roman" w:hAnsi="Times New Roman" w:cs="Times New Roman"/>
                <w:sz w:val="16"/>
                <w:szCs w:val="16"/>
              </w:rPr>
            </w:pPr>
          </w:p>
        </w:tc>
        <w:tc>
          <w:tcPr>
            <w:tcW w:w="923" w:type="dxa"/>
          </w:tcPr>
          <w:p w:rsidR="00815C5A" w:rsidRPr="00815C5A" w:rsidRDefault="00815C5A" w:rsidP="00BC0593">
            <w:pPr>
              <w:pStyle w:val="ListParagraph"/>
              <w:ind w:left="0"/>
              <w:jc w:val="both"/>
              <w:rPr>
                <w:rFonts w:ascii="Times New Roman" w:hAnsi="Times New Roman" w:cs="Times New Roman"/>
                <w:sz w:val="16"/>
                <w:szCs w:val="16"/>
              </w:rPr>
            </w:pPr>
          </w:p>
        </w:tc>
        <w:tc>
          <w:tcPr>
            <w:tcW w:w="567" w:type="dxa"/>
          </w:tcPr>
          <w:p w:rsidR="00815C5A" w:rsidRPr="00815C5A" w:rsidRDefault="00815C5A" w:rsidP="00BC0593">
            <w:pPr>
              <w:pStyle w:val="ListParagraph"/>
              <w:ind w:left="0"/>
              <w:jc w:val="both"/>
              <w:rPr>
                <w:rFonts w:ascii="Times New Roman" w:hAnsi="Times New Roman" w:cs="Times New Roman"/>
                <w:sz w:val="16"/>
                <w:szCs w:val="16"/>
              </w:rPr>
            </w:pPr>
          </w:p>
        </w:tc>
      </w:tr>
      <w:tr w:rsidR="00565D71" w:rsidRPr="00815C5A" w:rsidTr="00BB4384">
        <w:tc>
          <w:tcPr>
            <w:tcW w:w="817" w:type="dxa"/>
          </w:tcPr>
          <w:p w:rsidR="00565D71" w:rsidRDefault="00565D71" w:rsidP="00BC0593">
            <w:pPr>
              <w:pStyle w:val="ListParagraph"/>
              <w:ind w:left="0"/>
              <w:jc w:val="both"/>
              <w:rPr>
                <w:rFonts w:ascii="Times New Roman" w:hAnsi="Times New Roman" w:cs="Times New Roman"/>
                <w:sz w:val="16"/>
                <w:szCs w:val="16"/>
              </w:rPr>
            </w:pPr>
          </w:p>
        </w:tc>
        <w:tc>
          <w:tcPr>
            <w:tcW w:w="709" w:type="dxa"/>
          </w:tcPr>
          <w:p w:rsidR="00565D71" w:rsidRDefault="00565D71" w:rsidP="00BC0593">
            <w:pPr>
              <w:pStyle w:val="ListParagraph"/>
              <w:ind w:left="0"/>
              <w:jc w:val="both"/>
              <w:rPr>
                <w:rFonts w:ascii="Times New Roman" w:hAnsi="Times New Roman" w:cs="Times New Roman"/>
                <w:sz w:val="16"/>
                <w:szCs w:val="16"/>
              </w:rPr>
            </w:pPr>
          </w:p>
        </w:tc>
        <w:tc>
          <w:tcPr>
            <w:tcW w:w="992" w:type="dxa"/>
          </w:tcPr>
          <w:p w:rsidR="00565D71" w:rsidRDefault="00565D71" w:rsidP="00BC0593">
            <w:pPr>
              <w:pStyle w:val="ListParagraph"/>
              <w:ind w:left="0"/>
              <w:jc w:val="both"/>
              <w:rPr>
                <w:rFonts w:ascii="Times New Roman" w:hAnsi="Times New Roman" w:cs="Times New Roman"/>
                <w:sz w:val="16"/>
                <w:szCs w:val="16"/>
              </w:rPr>
            </w:pPr>
          </w:p>
        </w:tc>
        <w:tc>
          <w:tcPr>
            <w:tcW w:w="567" w:type="dxa"/>
          </w:tcPr>
          <w:p w:rsidR="00565D71" w:rsidRDefault="00565D71" w:rsidP="00BC0593">
            <w:pPr>
              <w:pStyle w:val="ListParagraph"/>
              <w:ind w:left="0"/>
              <w:jc w:val="both"/>
              <w:rPr>
                <w:rFonts w:ascii="Times New Roman" w:hAnsi="Times New Roman" w:cs="Times New Roman"/>
                <w:sz w:val="16"/>
                <w:szCs w:val="16"/>
              </w:rPr>
            </w:pPr>
          </w:p>
        </w:tc>
        <w:tc>
          <w:tcPr>
            <w:tcW w:w="851" w:type="dxa"/>
          </w:tcPr>
          <w:p w:rsidR="00565D71" w:rsidRDefault="00565D71" w:rsidP="00565D71">
            <w:pPr>
              <w:pStyle w:val="ListParagraph"/>
              <w:ind w:left="0"/>
              <w:jc w:val="both"/>
              <w:rPr>
                <w:rFonts w:ascii="Times New Roman" w:hAnsi="Times New Roman" w:cs="Times New Roman"/>
                <w:sz w:val="16"/>
                <w:szCs w:val="16"/>
              </w:rPr>
            </w:pPr>
            <w:r>
              <w:rPr>
                <w:rFonts w:ascii="Times New Roman" w:hAnsi="Times New Roman" w:cs="Times New Roman"/>
                <w:sz w:val="16"/>
                <w:szCs w:val="16"/>
              </w:rPr>
              <w:t>10.12.19</w:t>
            </w:r>
          </w:p>
        </w:tc>
        <w:tc>
          <w:tcPr>
            <w:tcW w:w="708" w:type="dxa"/>
          </w:tcPr>
          <w:p w:rsidR="00565D71" w:rsidRPr="00815C5A" w:rsidRDefault="00EF5312"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26.90</w:t>
            </w:r>
          </w:p>
        </w:tc>
        <w:tc>
          <w:tcPr>
            <w:tcW w:w="993" w:type="dxa"/>
          </w:tcPr>
          <w:p w:rsidR="00565D71" w:rsidRPr="00815C5A" w:rsidRDefault="00D75C53" w:rsidP="00780688">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 4159</w:t>
            </w:r>
          </w:p>
        </w:tc>
        <w:tc>
          <w:tcPr>
            <w:tcW w:w="636" w:type="dxa"/>
          </w:tcPr>
          <w:p w:rsidR="00565D71" w:rsidRPr="00815C5A" w:rsidRDefault="00DF1B36" w:rsidP="00BC0593">
            <w:pPr>
              <w:pStyle w:val="ListParagraph"/>
              <w:ind w:left="0"/>
              <w:jc w:val="both"/>
              <w:rPr>
                <w:rFonts w:ascii="Times New Roman" w:hAnsi="Times New Roman" w:cs="Times New Roman"/>
                <w:sz w:val="16"/>
                <w:szCs w:val="16"/>
              </w:rPr>
            </w:pPr>
            <w:r>
              <w:rPr>
                <w:rFonts w:ascii="Times New Roman" w:hAnsi="Times New Roman" w:cs="Times New Roman"/>
                <w:sz w:val="16"/>
                <w:szCs w:val="16"/>
              </w:rPr>
              <w:t>34</w:t>
            </w:r>
          </w:p>
        </w:tc>
        <w:tc>
          <w:tcPr>
            <w:tcW w:w="850" w:type="dxa"/>
          </w:tcPr>
          <w:p w:rsidR="00565D71" w:rsidRPr="00815C5A" w:rsidRDefault="00565D71" w:rsidP="00BC0593">
            <w:pPr>
              <w:pStyle w:val="ListParagraph"/>
              <w:ind w:left="0"/>
              <w:jc w:val="both"/>
              <w:rPr>
                <w:rFonts w:ascii="Times New Roman" w:hAnsi="Times New Roman" w:cs="Times New Roman"/>
                <w:sz w:val="16"/>
                <w:szCs w:val="16"/>
              </w:rPr>
            </w:pPr>
          </w:p>
        </w:tc>
        <w:tc>
          <w:tcPr>
            <w:tcW w:w="709" w:type="dxa"/>
            <w:gridSpan w:val="2"/>
          </w:tcPr>
          <w:p w:rsidR="00565D71" w:rsidRPr="00815C5A" w:rsidRDefault="00565D71" w:rsidP="00BC0593">
            <w:pPr>
              <w:pStyle w:val="ListParagraph"/>
              <w:ind w:left="0"/>
              <w:jc w:val="both"/>
              <w:rPr>
                <w:rFonts w:ascii="Times New Roman" w:hAnsi="Times New Roman" w:cs="Times New Roman"/>
                <w:sz w:val="16"/>
                <w:szCs w:val="16"/>
              </w:rPr>
            </w:pPr>
          </w:p>
        </w:tc>
        <w:tc>
          <w:tcPr>
            <w:tcW w:w="923" w:type="dxa"/>
          </w:tcPr>
          <w:p w:rsidR="00565D71" w:rsidRPr="00815C5A" w:rsidRDefault="00565D71" w:rsidP="00BC0593">
            <w:pPr>
              <w:pStyle w:val="ListParagraph"/>
              <w:ind w:left="0"/>
              <w:jc w:val="both"/>
              <w:rPr>
                <w:rFonts w:ascii="Times New Roman" w:hAnsi="Times New Roman" w:cs="Times New Roman"/>
                <w:sz w:val="16"/>
                <w:szCs w:val="16"/>
              </w:rPr>
            </w:pPr>
          </w:p>
        </w:tc>
        <w:tc>
          <w:tcPr>
            <w:tcW w:w="567" w:type="dxa"/>
          </w:tcPr>
          <w:p w:rsidR="00565D71" w:rsidRPr="00815C5A" w:rsidRDefault="00565D71" w:rsidP="00BC0593">
            <w:pPr>
              <w:pStyle w:val="ListParagraph"/>
              <w:ind w:left="0"/>
              <w:jc w:val="both"/>
              <w:rPr>
                <w:rFonts w:ascii="Times New Roman" w:hAnsi="Times New Roman" w:cs="Times New Roman"/>
                <w:sz w:val="16"/>
                <w:szCs w:val="16"/>
              </w:rPr>
            </w:pPr>
          </w:p>
        </w:tc>
      </w:tr>
    </w:tbl>
    <w:p w:rsidR="00BC0593" w:rsidRPr="00BC0593" w:rsidRDefault="00BC0593" w:rsidP="00BC0593">
      <w:pPr>
        <w:spacing w:line="480" w:lineRule="auto"/>
        <w:jc w:val="both"/>
        <w:rPr>
          <w:rFonts w:ascii="Times New Roman" w:hAnsi="Times New Roman" w:cs="Times New Roman"/>
          <w:sz w:val="28"/>
          <w:szCs w:val="28"/>
        </w:rPr>
      </w:pPr>
    </w:p>
    <w:p w:rsidR="004D3C1C" w:rsidRDefault="009563A2" w:rsidP="00DA6D0A">
      <w:pPr>
        <w:pStyle w:val="ListParagraph"/>
        <w:numPr>
          <w:ilvl w:val="0"/>
          <w:numId w:val="20"/>
        </w:numPr>
        <w:spacing w:line="480" w:lineRule="auto"/>
        <w:ind w:left="709" w:hanging="709"/>
        <w:jc w:val="both"/>
        <w:rPr>
          <w:rFonts w:ascii="Times New Roman" w:hAnsi="Times New Roman" w:cs="Times New Roman"/>
          <w:sz w:val="28"/>
          <w:szCs w:val="28"/>
        </w:rPr>
      </w:pPr>
      <w:r w:rsidRPr="00CB0C30">
        <w:rPr>
          <w:rFonts w:ascii="Times New Roman" w:hAnsi="Times New Roman" w:cs="Times New Roman"/>
          <w:sz w:val="28"/>
          <w:szCs w:val="28"/>
        </w:rPr>
        <w:t>The Meter Reader (JE)</w:t>
      </w:r>
      <w:r w:rsidR="0033106F">
        <w:rPr>
          <w:rFonts w:ascii="Times New Roman" w:hAnsi="Times New Roman" w:cs="Times New Roman"/>
          <w:sz w:val="28"/>
          <w:szCs w:val="28"/>
        </w:rPr>
        <w:t>,</w:t>
      </w:r>
      <w:r w:rsidRPr="00CB0C30">
        <w:rPr>
          <w:rFonts w:ascii="Times New Roman" w:hAnsi="Times New Roman" w:cs="Times New Roman"/>
          <w:sz w:val="28"/>
          <w:szCs w:val="28"/>
        </w:rPr>
        <w:t xml:space="preserve"> while recording </w:t>
      </w:r>
      <w:r w:rsidR="00C27C91" w:rsidRPr="00CB0C30">
        <w:rPr>
          <w:rFonts w:ascii="Times New Roman" w:hAnsi="Times New Roman" w:cs="Times New Roman"/>
          <w:sz w:val="28"/>
          <w:szCs w:val="28"/>
        </w:rPr>
        <w:t>readings</w:t>
      </w:r>
      <w:r w:rsidRPr="00CB0C30">
        <w:rPr>
          <w:rFonts w:ascii="Times New Roman" w:hAnsi="Times New Roman" w:cs="Times New Roman"/>
          <w:sz w:val="28"/>
          <w:szCs w:val="28"/>
        </w:rPr>
        <w:t xml:space="preserve"> recorded </w:t>
      </w:r>
      <w:r w:rsidR="0033106F">
        <w:rPr>
          <w:rFonts w:ascii="Times New Roman" w:hAnsi="Times New Roman" w:cs="Times New Roman"/>
          <w:sz w:val="28"/>
          <w:szCs w:val="28"/>
        </w:rPr>
        <w:t>1</w:t>
      </w:r>
      <w:r w:rsidR="0033106F" w:rsidRPr="0033106F">
        <w:rPr>
          <w:rFonts w:ascii="Times New Roman" w:hAnsi="Times New Roman" w:cs="Times New Roman"/>
          <w:sz w:val="28"/>
          <w:szCs w:val="28"/>
          <w:vertAlign w:val="superscript"/>
        </w:rPr>
        <w:t>st</w:t>
      </w:r>
      <w:r w:rsidRPr="00CB0C30">
        <w:rPr>
          <w:rFonts w:ascii="Times New Roman" w:hAnsi="Times New Roman" w:cs="Times New Roman"/>
          <w:sz w:val="28"/>
          <w:szCs w:val="28"/>
        </w:rPr>
        <w:t xml:space="preserve"> ‘D’ Code on 05.06.2019 and </w:t>
      </w:r>
      <w:r w:rsidR="0033106F">
        <w:rPr>
          <w:rFonts w:ascii="Times New Roman" w:hAnsi="Times New Roman" w:cs="Times New Roman"/>
          <w:sz w:val="28"/>
          <w:szCs w:val="28"/>
        </w:rPr>
        <w:t>2</w:t>
      </w:r>
      <w:r w:rsidR="0033106F" w:rsidRPr="0033106F">
        <w:rPr>
          <w:rFonts w:ascii="Times New Roman" w:hAnsi="Times New Roman" w:cs="Times New Roman"/>
          <w:sz w:val="28"/>
          <w:szCs w:val="28"/>
          <w:vertAlign w:val="superscript"/>
        </w:rPr>
        <w:t>nd</w:t>
      </w:r>
      <w:r w:rsidRPr="00CB0C30">
        <w:rPr>
          <w:rFonts w:ascii="Times New Roman" w:hAnsi="Times New Roman" w:cs="Times New Roman"/>
          <w:sz w:val="28"/>
          <w:szCs w:val="28"/>
        </w:rPr>
        <w:t xml:space="preserve"> ‘D’ Code on 22.06.2019.</w:t>
      </w:r>
      <w:r w:rsidR="0022766C">
        <w:rPr>
          <w:rFonts w:ascii="Times New Roman" w:hAnsi="Times New Roman" w:cs="Times New Roman"/>
          <w:sz w:val="28"/>
          <w:szCs w:val="28"/>
        </w:rPr>
        <w:t xml:space="preserve"> </w:t>
      </w:r>
      <w:r w:rsidR="006B7296" w:rsidRPr="00CB0C30">
        <w:rPr>
          <w:rFonts w:ascii="Times New Roman" w:hAnsi="Times New Roman" w:cs="Times New Roman"/>
          <w:sz w:val="28"/>
          <w:szCs w:val="28"/>
        </w:rPr>
        <w:t xml:space="preserve">JE was more responsible than a common Meter Reader to </w:t>
      </w:r>
      <w:r w:rsidR="00CC291F" w:rsidRPr="00CB0C30">
        <w:rPr>
          <w:rFonts w:ascii="Times New Roman" w:hAnsi="Times New Roman" w:cs="Times New Roman"/>
          <w:sz w:val="28"/>
          <w:szCs w:val="28"/>
        </w:rPr>
        <w:t>note</w:t>
      </w:r>
      <w:r w:rsidR="006B7296" w:rsidRPr="00CB0C30">
        <w:rPr>
          <w:rFonts w:ascii="Times New Roman" w:hAnsi="Times New Roman" w:cs="Times New Roman"/>
          <w:sz w:val="28"/>
          <w:szCs w:val="28"/>
        </w:rPr>
        <w:t xml:space="preserve"> every point while recording readings. During the reading recorded on 05.03.2019 as 17.96 kVA &amp; consumption as 18812 kVAh and in the last year</w:t>
      </w:r>
      <w:r w:rsidR="000E16EF">
        <w:rPr>
          <w:rFonts w:ascii="Times New Roman" w:hAnsi="Times New Roman" w:cs="Times New Roman"/>
          <w:sz w:val="28"/>
          <w:szCs w:val="28"/>
        </w:rPr>
        <w:t>,</w:t>
      </w:r>
      <w:r w:rsidR="006B7296" w:rsidRPr="00CB0C30">
        <w:rPr>
          <w:rFonts w:ascii="Times New Roman" w:hAnsi="Times New Roman" w:cs="Times New Roman"/>
          <w:sz w:val="28"/>
          <w:szCs w:val="28"/>
        </w:rPr>
        <w:t xml:space="preserve"> MDI was 44 kVA and consumption was 35571 kVAh and status was OK</w:t>
      </w:r>
      <w:r w:rsidR="007B63F4">
        <w:rPr>
          <w:rFonts w:ascii="Times New Roman" w:hAnsi="Times New Roman" w:cs="Times New Roman"/>
          <w:sz w:val="28"/>
          <w:szCs w:val="28"/>
        </w:rPr>
        <w:t>.</w:t>
      </w:r>
      <w:r w:rsidR="00675E9F">
        <w:rPr>
          <w:rFonts w:ascii="Times New Roman" w:hAnsi="Times New Roman" w:cs="Times New Roman"/>
          <w:sz w:val="28"/>
          <w:szCs w:val="28"/>
        </w:rPr>
        <w:t xml:space="preserve"> S</w:t>
      </w:r>
      <w:r w:rsidR="006B7296" w:rsidRPr="00CB0C30">
        <w:rPr>
          <w:rFonts w:ascii="Times New Roman" w:hAnsi="Times New Roman" w:cs="Times New Roman"/>
          <w:sz w:val="28"/>
          <w:szCs w:val="28"/>
        </w:rPr>
        <w:t>imilarly</w:t>
      </w:r>
      <w:r w:rsidR="00167F73">
        <w:rPr>
          <w:rFonts w:ascii="Times New Roman" w:hAnsi="Times New Roman" w:cs="Times New Roman"/>
          <w:sz w:val="28"/>
          <w:szCs w:val="28"/>
        </w:rPr>
        <w:t>,</w:t>
      </w:r>
      <w:r w:rsidR="006B7296" w:rsidRPr="00CB0C30">
        <w:rPr>
          <w:rFonts w:ascii="Times New Roman" w:hAnsi="Times New Roman" w:cs="Times New Roman"/>
          <w:sz w:val="28"/>
          <w:szCs w:val="28"/>
        </w:rPr>
        <w:t xml:space="preserve"> in the next month</w:t>
      </w:r>
      <w:r w:rsidR="00167F73">
        <w:rPr>
          <w:rFonts w:ascii="Times New Roman" w:hAnsi="Times New Roman" w:cs="Times New Roman"/>
          <w:sz w:val="28"/>
          <w:szCs w:val="28"/>
        </w:rPr>
        <w:t>,</w:t>
      </w:r>
      <w:r w:rsidR="007B63F4">
        <w:rPr>
          <w:rFonts w:ascii="Times New Roman" w:hAnsi="Times New Roman" w:cs="Times New Roman"/>
          <w:sz w:val="28"/>
          <w:szCs w:val="28"/>
        </w:rPr>
        <w:t xml:space="preserve"> reading of</w:t>
      </w:r>
      <w:r w:rsidR="006B7296" w:rsidRPr="00CB0C30">
        <w:rPr>
          <w:rFonts w:ascii="Times New Roman" w:hAnsi="Times New Roman" w:cs="Times New Roman"/>
          <w:sz w:val="28"/>
          <w:szCs w:val="28"/>
        </w:rPr>
        <w:t xml:space="preserve"> MDI was 17.90 kVA and consumption was 207 units and status was O</w:t>
      </w:r>
      <w:r w:rsidR="00CC291F" w:rsidRPr="00CB0C30">
        <w:rPr>
          <w:rFonts w:ascii="Times New Roman" w:hAnsi="Times New Roman" w:cs="Times New Roman"/>
          <w:sz w:val="28"/>
          <w:szCs w:val="28"/>
        </w:rPr>
        <w:t>K</w:t>
      </w:r>
      <w:r w:rsidR="006C2487">
        <w:rPr>
          <w:rFonts w:ascii="Times New Roman" w:hAnsi="Times New Roman" w:cs="Times New Roman"/>
          <w:sz w:val="28"/>
          <w:szCs w:val="28"/>
        </w:rPr>
        <w:t>. The MDI of new installed meter</w:t>
      </w:r>
      <w:r w:rsidR="00167F73">
        <w:rPr>
          <w:rFonts w:ascii="Times New Roman" w:hAnsi="Times New Roman" w:cs="Times New Roman"/>
          <w:sz w:val="28"/>
          <w:szCs w:val="28"/>
        </w:rPr>
        <w:t xml:space="preserve"> varied</w:t>
      </w:r>
      <w:r w:rsidR="006B7296" w:rsidRPr="00CB0C30">
        <w:rPr>
          <w:rFonts w:ascii="Times New Roman" w:hAnsi="Times New Roman" w:cs="Times New Roman"/>
          <w:sz w:val="28"/>
          <w:szCs w:val="28"/>
        </w:rPr>
        <w:t xml:space="preserve"> from 17.69 to</w:t>
      </w:r>
      <w:r w:rsidR="00224676">
        <w:rPr>
          <w:rFonts w:ascii="Times New Roman" w:hAnsi="Times New Roman" w:cs="Times New Roman"/>
          <w:sz w:val="28"/>
          <w:szCs w:val="28"/>
        </w:rPr>
        <w:t xml:space="preserve"> </w:t>
      </w:r>
      <w:r w:rsidR="004D3C1C" w:rsidRPr="00CB0C30">
        <w:rPr>
          <w:rFonts w:ascii="Times New Roman" w:hAnsi="Times New Roman" w:cs="Times New Roman"/>
          <w:sz w:val="28"/>
          <w:szCs w:val="28"/>
        </w:rPr>
        <w:t xml:space="preserve">29.08 as </w:t>
      </w:r>
      <w:r w:rsidR="00CC291F" w:rsidRPr="00CB0C30">
        <w:rPr>
          <w:rFonts w:ascii="Times New Roman" w:hAnsi="Times New Roman" w:cs="Times New Roman"/>
          <w:sz w:val="28"/>
          <w:szCs w:val="28"/>
        </w:rPr>
        <w:t>the</w:t>
      </w:r>
      <w:r w:rsidR="005E4509">
        <w:rPr>
          <w:rFonts w:ascii="Times New Roman" w:hAnsi="Times New Roman" w:cs="Times New Roman"/>
          <w:sz w:val="28"/>
          <w:szCs w:val="28"/>
        </w:rPr>
        <w:t xml:space="preserve"> </w:t>
      </w:r>
      <w:r w:rsidR="00CC291F" w:rsidRPr="00CB0C30">
        <w:rPr>
          <w:rFonts w:ascii="Times New Roman" w:hAnsi="Times New Roman" w:cs="Times New Roman"/>
          <w:sz w:val="28"/>
          <w:szCs w:val="28"/>
        </w:rPr>
        <w:t>machinery</w:t>
      </w:r>
      <w:r w:rsidR="004D3C1C" w:rsidRPr="00CB0C30">
        <w:rPr>
          <w:rFonts w:ascii="Times New Roman" w:hAnsi="Times New Roman" w:cs="Times New Roman"/>
          <w:sz w:val="28"/>
          <w:szCs w:val="28"/>
        </w:rPr>
        <w:t xml:space="preserve"> was shifted and </w:t>
      </w:r>
      <w:r w:rsidR="00CC291F" w:rsidRPr="00CB0C30">
        <w:rPr>
          <w:rFonts w:ascii="Times New Roman" w:hAnsi="Times New Roman" w:cs="Times New Roman"/>
          <w:sz w:val="28"/>
          <w:szCs w:val="28"/>
        </w:rPr>
        <w:t>consumption</w:t>
      </w:r>
      <w:r w:rsidR="004D3C1C" w:rsidRPr="00CB0C30">
        <w:rPr>
          <w:rFonts w:ascii="Times New Roman" w:hAnsi="Times New Roman" w:cs="Times New Roman"/>
          <w:sz w:val="28"/>
          <w:szCs w:val="28"/>
        </w:rPr>
        <w:t xml:space="preserve"> was low as compare</w:t>
      </w:r>
      <w:r w:rsidR="007B63F4">
        <w:rPr>
          <w:rFonts w:ascii="Times New Roman" w:hAnsi="Times New Roman" w:cs="Times New Roman"/>
          <w:sz w:val="28"/>
          <w:szCs w:val="28"/>
        </w:rPr>
        <w:t>d</w:t>
      </w:r>
      <w:r w:rsidR="004D3C1C" w:rsidRPr="00CB0C30">
        <w:rPr>
          <w:rFonts w:ascii="Times New Roman" w:hAnsi="Times New Roman" w:cs="Times New Roman"/>
          <w:sz w:val="28"/>
          <w:szCs w:val="28"/>
        </w:rPr>
        <w:t xml:space="preserve"> to the consumption of 2018.</w:t>
      </w:r>
    </w:p>
    <w:p w:rsidR="00F5499F" w:rsidRDefault="006545FA" w:rsidP="00E22E25">
      <w:pPr>
        <w:pStyle w:val="ListParagraph"/>
        <w:numPr>
          <w:ilvl w:val="0"/>
          <w:numId w:val="20"/>
        </w:numPr>
        <w:spacing w:line="480" w:lineRule="auto"/>
        <w:ind w:left="709" w:hanging="709"/>
        <w:jc w:val="both"/>
        <w:rPr>
          <w:rFonts w:ascii="Times New Roman" w:hAnsi="Times New Roman" w:cs="Times New Roman"/>
          <w:sz w:val="28"/>
          <w:szCs w:val="28"/>
        </w:rPr>
      </w:pPr>
      <w:r w:rsidRPr="00F5499F">
        <w:rPr>
          <w:rFonts w:ascii="Times New Roman" w:hAnsi="Times New Roman" w:cs="Times New Roman"/>
          <w:sz w:val="28"/>
          <w:szCs w:val="28"/>
        </w:rPr>
        <w:t xml:space="preserve">The </w:t>
      </w:r>
      <w:r w:rsidR="00F5499F" w:rsidRPr="00F5499F">
        <w:rPr>
          <w:rFonts w:ascii="Times New Roman" w:hAnsi="Times New Roman" w:cs="Times New Roman"/>
          <w:sz w:val="28"/>
          <w:szCs w:val="28"/>
        </w:rPr>
        <w:t>Respondent</w:t>
      </w:r>
      <w:r w:rsidR="00407AAF">
        <w:rPr>
          <w:rFonts w:ascii="Times New Roman" w:hAnsi="Times New Roman" w:cs="Times New Roman"/>
          <w:sz w:val="28"/>
          <w:szCs w:val="28"/>
        </w:rPr>
        <w:t>,</w:t>
      </w:r>
      <w:r w:rsidR="00F5499F" w:rsidRPr="00F5499F">
        <w:rPr>
          <w:rFonts w:ascii="Times New Roman" w:hAnsi="Times New Roman" w:cs="Times New Roman"/>
          <w:sz w:val="28"/>
          <w:szCs w:val="28"/>
        </w:rPr>
        <w:t xml:space="preserve"> in the reply</w:t>
      </w:r>
      <w:r w:rsidR="00407AAF">
        <w:rPr>
          <w:rFonts w:ascii="Times New Roman" w:hAnsi="Times New Roman" w:cs="Times New Roman"/>
          <w:sz w:val="28"/>
          <w:szCs w:val="28"/>
        </w:rPr>
        <w:t>,</w:t>
      </w:r>
      <w:r w:rsidR="00B51619">
        <w:rPr>
          <w:rFonts w:ascii="Times New Roman" w:hAnsi="Times New Roman" w:cs="Times New Roman"/>
          <w:sz w:val="28"/>
          <w:szCs w:val="28"/>
        </w:rPr>
        <w:t xml:space="preserve"> </w:t>
      </w:r>
      <w:r w:rsidR="00407AAF">
        <w:rPr>
          <w:rFonts w:ascii="Times New Roman" w:hAnsi="Times New Roman" w:cs="Times New Roman"/>
          <w:sz w:val="28"/>
          <w:szCs w:val="28"/>
        </w:rPr>
        <w:t>was</w:t>
      </w:r>
      <w:r w:rsidR="00F5499F" w:rsidRPr="00F5499F">
        <w:rPr>
          <w:rFonts w:ascii="Times New Roman" w:hAnsi="Times New Roman" w:cs="Times New Roman"/>
          <w:sz w:val="28"/>
          <w:szCs w:val="28"/>
        </w:rPr>
        <w:t xml:space="preserve"> not sure about the defect of meter as the meter seem</w:t>
      </w:r>
      <w:r w:rsidR="00E47FA7">
        <w:rPr>
          <w:rFonts w:ascii="Times New Roman" w:hAnsi="Times New Roman" w:cs="Times New Roman"/>
          <w:sz w:val="28"/>
          <w:szCs w:val="28"/>
        </w:rPr>
        <w:t>ed</w:t>
      </w:r>
      <w:r w:rsidR="00F5499F" w:rsidRPr="00F5499F">
        <w:rPr>
          <w:rFonts w:ascii="Times New Roman" w:hAnsi="Times New Roman" w:cs="Times New Roman"/>
          <w:sz w:val="28"/>
          <w:szCs w:val="28"/>
        </w:rPr>
        <w:t xml:space="preserve"> to b</w:t>
      </w:r>
      <w:r w:rsidR="00407AAF">
        <w:rPr>
          <w:rFonts w:ascii="Times New Roman" w:hAnsi="Times New Roman" w:cs="Times New Roman"/>
          <w:sz w:val="28"/>
          <w:szCs w:val="28"/>
        </w:rPr>
        <w:t xml:space="preserve">e defective as the consumption </w:t>
      </w:r>
      <w:r w:rsidR="00407AAF">
        <w:rPr>
          <w:rFonts w:ascii="Times New Roman" w:hAnsi="Times New Roman" w:cs="Times New Roman"/>
          <w:sz w:val="28"/>
          <w:szCs w:val="28"/>
        </w:rPr>
        <w:lastRenderedPageBreak/>
        <w:t>wa</w:t>
      </w:r>
      <w:r w:rsidR="00F5499F" w:rsidRPr="00F5499F">
        <w:rPr>
          <w:rFonts w:ascii="Times New Roman" w:hAnsi="Times New Roman" w:cs="Times New Roman"/>
          <w:sz w:val="28"/>
          <w:szCs w:val="28"/>
        </w:rPr>
        <w:t>s low in 02/2019. The Respondent had not maintain</w:t>
      </w:r>
      <w:r w:rsidR="003E1EF9">
        <w:rPr>
          <w:rFonts w:ascii="Times New Roman" w:hAnsi="Times New Roman" w:cs="Times New Roman"/>
          <w:sz w:val="28"/>
          <w:szCs w:val="28"/>
        </w:rPr>
        <w:t>ed</w:t>
      </w:r>
      <w:r w:rsidR="00243FA8">
        <w:rPr>
          <w:rFonts w:ascii="Times New Roman" w:hAnsi="Times New Roman" w:cs="Times New Roman"/>
          <w:sz w:val="28"/>
          <w:szCs w:val="28"/>
        </w:rPr>
        <w:t xml:space="preserve"> </w:t>
      </w:r>
      <w:r w:rsidR="00F5499F" w:rsidRPr="00F5499F">
        <w:rPr>
          <w:rFonts w:ascii="Times New Roman" w:hAnsi="Times New Roman" w:cs="Times New Roman"/>
          <w:sz w:val="28"/>
          <w:szCs w:val="28"/>
        </w:rPr>
        <w:t xml:space="preserve">variation in consumption </w:t>
      </w:r>
      <w:r w:rsidR="003E1EF9">
        <w:rPr>
          <w:rFonts w:ascii="Times New Roman" w:hAnsi="Times New Roman" w:cs="Times New Roman"/>
          <w:sz w:val="28"/>
          <w:szCs w:val="28"/>
        </w:rPr>
        <w:t xml:space="preserve">register </w:t>
      </w:r>
      <w:r w:rsidR="00E47FA7">
        <w:rPr>
          <w:rFonts w:ascii="Times New Roman" w:hAnsi="Times New Roman" w:cs="Times New Roman"/>
          <w:sz w:val="28"/>
          <w:szCs w:val="28"/>
        </w:rPr>
        <w:t>as per ESIM Instruction N</w:t>
      </w:r>
      <w:r w:rsidR="00F5499F" w:rsidRPr="00F5499F">
        <w:rPr>
          <w:rFonts w:ascii="Times New Roman" w:hAnsi="Times New Roman" w:cs="Times New Roman"/>
          <w:sz w:val="28"/>
          <w:szCs w:val="28"/>
        </w:rPr>
        <w:t xml:space="preserve">o. 104.7 and instructions issued vide memo no. 399/407/DD/SR-93 dated 19.07.2018 </w:t>
      </w:r>
      <w:r w:rsidR="00934969">
        <w:rPr>
          <w:rFonts w:ascii="Times New Roman" w:hAnsi="Times New Roman" w:cs="Times New Roman"/>
          <w:sz w:val="28"/>
          <w:szCs w:val="28"/>
        </w:rPr>
        <w:t>by PSPCL on being pointed out by</w:t>
      </w:r>
      <w:r w:rsidR="00B51619">
        <w:rPr>
          <w:rFonts w:ascii="Times New Roman" w:hAnsi="Times New Roman" w:cs="Times New Roman"/>
          <w:sz w:val="28"/>
          <w:szCs w:val="28"/>
        </w:rPr>
        <w:t xml:space="preserve"> </w:t>
      </w:r>
      <w:r w:rsidR="003E1EF9">
        <w:rPr>
          <w:rFonts w:ascii="Times New Roman" w:hAnsi="Times New Roman" w:cs="Times New Roman"/>
          <w:sz w:val="28"/>
          <w:szCs w:val="28"/>
        </w:rPr>
        <w:t>the</w:t>
      </w:r>
      <w:r w:rsidR="00F5499F" w:rsidRPr="00F5499F">
        <w:rPr>
          <w:rFonts w:ascii="Times New Roman" w:hAnsi="Times New Roman" w:cs="Times New Roman"/>
          <w:sz w:val="28"/>
          <w:szCs w:val="28"/>
        </w:rPr>
        <w:t xml:space="preserve"> Ombudsman: </w:t>
      </w:r>
    </w:p>
    <w:p w:rsidR="00D142A8" w:rsidRPr="00801792" w:rsidRDefault="00E5227F" w:rsidP="00D142A8">
      <w:pPr>
        <w:pStyle w:val="ListParagraph"/>
        <w:spacing w:line="480" w:lineRule="auto"/>
        <w:ind w:left="851"/>
        <w:jc w:val="both"/>
        <w:rPr>
          <w:rFonts w:ascii="Times New Roman" w:hAnsi="Times New Roman" w:cs="Times New Roman"/>
          <w:i/>
          <w:iCs/>
          <w:sz w:val="28"/>
          <w:szCs w:val="28"/>
        </w:rPr>
      </w:pPr>
      <w:r w:rsidRPr="00801792">
        <w:rPr>
          <w:rFonts w:ascii="Times New Roman" w:hAnsi="Times New Roman" w:cs="Times New Roman"/>
          <w:i/>
          <w:iCs/>
          <w:sz w:val="28"/>
          <w:szCs w:val="28"/>
        </w:rPr>
        <w:t xml:space="preserve">“All the ASEs/Sr. Xens to keep </w:t>
      </w:r>
      <w:r w:rsidR="00D142A8" w:rsidRPr="00801792">
        <w:rPr>
          <w:rFonts w:ascii="Times New Roman" w:hAnsi="Times New Roman" w:cs="Times New Roman"/>
          <w:i/>
          <w:iCs/>
          <w:sz w:val="28"/>
          <w:szCs w:val="28"/>
        </w:rPr>
        <w:t>a vigil on the variations in the energy consumption recorded and avai</w:t>
      </w:r>
      <w:r w:rsidR="000F6965">
        <w:rPr>
          <w:rFonts w:ascii="Times New Roman" w:hAnsi="Times New Roman" w:cs="Times New Roman"/>
          <w:i/>
          <w:iCs/>
          <w:sz w:val="28"/>
          <w:szCs w:val="28"/>
        </w:rPr>
        <w:t>lable in SAP in respect of all c</w:t>
      </w:r>
      <w:r w:rsidR="00D142A8" w:rsidRPr="00801792">
        <w:rPr>
          <w:rFonts w:ascii="Times New Roman" w:hAnsi="Times New Roman" w:cs="Times New Roman"/>
          <w:i/>
          <w:iCs/>
          <w:sz w:val="28"/>
          <w:szCs w:val="28"/>
        </w:rPr>
        <w:t>ategories of consumers within their respective jurisdiction</w:t>
      </w:r>
      <w:r w:rsidRPr="00801792">
        <w:rPr>
          <w:rFonts w:ascii="Times New Roman" w:hAnsi="Times New Roman" w:cs="Times New Roman"/>
          <w:i/>
          <w:iCs/>
          <w:sz w:val="28"/>
          <w:szCs w:val="28"/>
        </w:rPr>
        <w:t>,</w:t>
      </w:r>
      <w:r w:rsidR="00B51619">
        <w:rPr>
          <w:rFonts w:ascii="Times New Roman" w:hAnsi="Times New Roman" w:cs="Times New Roman"/>
          <w:i/>
          <w:iCs/>
          <w:sz w:val="28"/>
          <w:szCs w:val="28"/>
        </w:rPr>
        <w:t xml:space="preserve"> </w:t>
      </w:r>
      <w:r w:rsidR="00D142A8" w:rsidRPr="00801792">
        <w:rPr>
          <w:rFonts w:ascii="Times New Roman" w:hAnsi="Times New Roman" w:cs="Times New Roman"/>
          <w:i/>
          <w:iCs/>
          <w:sz w:val="28"/>
          <w:szCs w:val="28"/>
        </w:rPr>
        <w:t xml:space="preserve">analyse the cases of abnormal decrease in consumption of </w:t>
      </w:r>
      <w:r w:rsidR="00AE28BA" w:rsidRPr="00801792">
        <w:rPr>
          <w:rFonts w:ascii="Times New Roman" w:hAnsi="Times New Roman" w:cs="Times New Roman"/>
          <w:i/>
          <w:iCs/>
          <w:sz w:val="28"/>
          <w:szCs w:val="28"/>
        </w:rPr>
        <w:t>current vis-a</w:t>
      </w:r>
      <w:r w:rsidRPr="00801792">
        <w:rPr>
          <w:rFonts w:ascii="Times New Roman" w:hAnsi="Times New Roman" w:cs="Times New Roman"/>
          <w:i/>
          <w:iCs/>
          <w:sz w:val="28"/>
          <w:szCs w:val="28"/>
        </w:rPr>
        <w:t>-</w:t>
      </w:r>
      <w:r w:rsidR="00AE28BA" w:rsidRPr="00801792">
        <w:rPr>
          <w:rFonts w:ascii="Times New Roman" w:hAnsi="Times New Roman" w:cs="Times New Roman"/>
          <w:i/>
          <w:iCs/>
          <w:sz w:val="28"/>
          <w:szCs w:val="28"/>
        </w:rPr>
        <w:t xml:space="preserve">vis previous month(s) and take immediate corrective action, wherever required, with a view to protect the interests of both the utility and the </w:t>
      </w:r>
      <w:r w:rsidRPr="00801792">
        <w:rPr>
          <w:rFonts w:ascii="Times New Roman" w:hAnsi="Times New Roman" w:cs="Times New Roman"/>
          <w:i/>
          <w:iCs/>
          <w:sz w:val="28"/>
          <w:szCs w:val="28"/>
        </w:rPr>
        <w:t>consumers</w:t>
      </w:r>
      <w:r w:rsidR="00AE28BA" w:rsidRPr="00801792">
        <w:rPr>
          <w:rFonts w:ascii="Times New Roman" w:hAnsi="Times New Roman" w:cs="Times New Roman"/>
          <w:i/>
          <w:iCs/>
          <w:sz w:val="28"/>
          <w:szCs w:val="28"/>
        </w:rPr>
        <w:t>.”</w:t>
      </w:r>
    </w:p>
    <w:p w:rsidR="00624829" w:rsidRDefault="006545FA" w:rsidP="00E22E25">
      <w:pPr>
        <w:pStyle w:val="ListParagraph"/>
        <w:numPr>
          <w:ilvl w:val="0"/>
          <w:numId w:val="20"/>
        </w:numPr>
        <w:spacing w:line="480" w:lineRule="auto"/>
        <w:ind w:left="709" w:hanging="709"/>
        <w:jc w:val="both"/>
        <w:rPr>
          <w:rFonts w:ascii="Times New Roman" w:hAnsi="Times New Roman" w:cs="Times New Roman"/>
          <w:sz w:val="28"/>
          <w:szCs w:val="28"/>
        </w:rPr>
      </w:pPr>
      <w:r w:rsidRPr="00624829">
        <w:rPr>
          <w:rFonts w:ascii="Times New Roman" w:hAnsi="Times New Roman" w:cs="Times New Roman"/>
          <w:sz w:val="28"/>
          <w:szCs w:val="28"/>
        </w:rPr>
        <w:t xml:space="preserve">The </w:t>
      </w:r>
      <w:r w:rsidR="00624829" w:rsidRPr="00624829">
        <w:rPr>
          <w:rFonts w:ascii="Times New Roman" w:hAnsi="Times New Roman" w:cs="Times New Roman"/>
          <w:sz w:val="28"/>
          <w:szCs w:val="28"/>
        </w:rPr>
        <w:t xml:space="preserve">EA/MMTS always </w:t>
      </w:r>
      <w:r w:rsidR="00E166DD" w:rsidRPr="00624829">
        <w:rPr>
          <w:rFonts w:ascii="Times New Roman" w:hAnsi="Times New Roman" w:cs="Times New Roman"/>
          <w:sz w:val="28"/>
          <w:szCs w:val="28"/>
        </w:rPr>
        <w:t>downloaded</w:t>
      </w:r>
      <w:r w:rsidR="00624829" w:rsidRPr="00624829">
        <w:rPr>
          <w:rFonts w:ascii="Times New Roman" w:hAnsi="Times New Roman" w:cs="Times New Roman"/>
          <w:sz w:val="28"/>
          <w:szCs w:val="28"/>
        </w:rPr>
        <w:t xml:space="preserve"> the DDL during the checking but as per </w:t>
      </w:r>
      <w:r w:rsidR="003F5238">
        <w:rPr>
          <w:rFonts w:ascii="Times New Roman" w:hAnsi="Times New Roman" w:cs="Times New Roman"/>
          <w:sz w:val="28"/>
          <w:szCs w:val="28"/>
        </w:rPr>
        <w:t>ECR no. 30/276 dated 04.07.2019, n</w:t>
      </w:r>
      <w:r w:rsidR="00624829" w:rsidRPr="00624829">
        <w:rPr>
          <w:rFonts w:ascii="Times New Roman" w:hAnsi="Times New Roman" w:cs="Times New Roman"/>
          <w:sz w:val="28"/>
          <w:szCs w:val="28"/>
        </w:rPr>
        <w:t>o such remarks were recorded</w:t>
      </w:r>
      <w:r w:rsidR="001030E0">
        <w:rPr>
          <w:rFonts w:ascii="Times New Roman" w:hAnsi="Times New Roman" w:cs="Times New Roman"/>
          <w:sz w:val="28"/>
          <w:szCs w:val="28"/>
        </w:rPr>
        <w:t>. DDL print should</w:t>
      </w:r>
      <w:r w:rsidR="003F6A6E">
        <w:rPr>
          <w:rFonts w:ascii="Times New Roman" w:hAnsi="Times New Roman" w:cs="Times New Roman"/>
          <w:sz w:val="28"/>
          <w:szCs w:val="28"/>
        </w:rPr>
        <w:t xml:space="preserve"> </w:t>
      </w:r>
      <w:r w:rsidR="00E166DD" w:rsidRPr="00624829">
        <w:rPr>
          <w:rFonts w:ascii="Times New Roman" w:hAnsi="Times New Roman" w:cs="Times New Roman"/>
          <w:sz w:val="28"/>
          <w:szCs w:val="28"/>
        </w:rPr>
        <w:t>be called</w:t>
      </w:r>
      <w:r w:rsidR="00624829" w:rsidRPr="00624829">
        <w:rPr>
          <w:rFonts w:ascii="Times New Roman" w:hAnsi="Times New Roman" w:cs="Times New Roman"/>
          <w:sz w:val="28"/>
          <w:szCs w:val="28"/>
        </w:rPr>
        <w:t xml:space="preserve"> for as the F</w:t>
      </w:r>
      <w:r w:rsidR="003F5238">
        <w:rPr>
          <w:rFonts w:ascii="Times New Roman" w:hAnsi="Times New Roman" w:cs="Times New Roman"/>
          <w:sz w:val="28"/>
          <w:szCs w:val="28"/>
        </w:rPr>
        <w:t>orum</w:t>
      </w:r>
      <w:r w:rsidR="00624829" w:rsidRPr="00624829">
        <w:rPr>
          <w:rFonts w:ascii="Times New Roman" w:hAnsi="Times New Roman" w:cs="Times New Roman"/>
          <w:sz w:val="28"/>
          <w:szCs w:val="28"/>
        </w:rPr>
        <w:t xml:space="preserve"> ha</w:t>
      </w:r>
      <w:r w:rsidR="00E166DD">
        <w:rPr>
          <w:rFonts w:ascii="Times New Roman" w:hAnsi="Times New Roman" w:cs="Times New Roman"/>
          <w:sz w:val="28"/>
          <w:szCs w:val="28"/>
        </w:rPr>
        <w:t xml:space="preserve">d </w:t>
      </w:r>
      <w:r w:rsidR="00624829" w:rsidRPr="00624829">
        <w:rPr>
          <w:rFonts w:ascii="Times New Roman" w:hAnsi="Times New Roman" w:cs="Times New Roman"/>
          <w:sz w:val="28"/>
          <w:szCs w:val="28"/>
        </w:rPr>
        <w:t>not called for</w:t>
      </w:r>
      <w:r w:rsidR="001030E0">
        <w:rPr>
          <w:rFonts w:ascii="Times New Roman" w:hAnsi="Times New Roman" w:cs="Times New Roman"/>
          <w:sz w:val="28"/>
          <w:szCs w:val="28"/>
        </w:rPr>
        <w:t xml:space="preserve"> the same</w:t>
      </w:r>
      <w:r w:rsidR="00624829" w:rsidRPr="00624829">
        <w:rPr>
          <w:rFonts w:ascii="Times New Roman" w:hAnsi="Times New Roman" w:cs="Times New Roman"/>
          <w:sz w:val="28"/>
          <w:szCs w:val="28"/>
        </w:rPr>
        <w:t xml:space="preserve"> before deciding the matter. </w:t>
      </w:r>
    </w:p>
    <w:p w:rsidR="004113C4" w:rsidRDefault="00476939" w:rsidP="00E22E25">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DDL may</w:t>
      </w:r>
      <w:r w:rsidR="004113C4" w:rsidRPr="004113C4">
        <w:rPr>
          <w:rFonts w:ascii="Times New Roman" w:hAnsi="Times New Roman" w:cs="Times New Roman"/>
          <w:sz w:val="28"/>
          <w:szCs w:val="28"/>
        </w:rPr>
        <w:t xml:space="preserve"> be provided at the cost of the Appellant from the Manufacture HPL to </w:t>
      </w:r>
      <w:r w:rsidR="005C5D97" w:rsidRPr="004113C4">
        <w:rPr>
          <w:rFonts w:ascii="Times New Roman" w:hAnsi="Times New Roman" w:cs="Times New Roman"/>
          <w:sz w:val="28"/>
          <w:szCs w:val="28"/>
        </w:rPr>
        <w:t>ascertain</w:t>
      </w:r>
      <w:r w:rsidR="004113C4" w:rsidRPr="004113C4">
        <w:rPr>
          <w:rFonts w:ascii="Times New Roman" w:hAnsi="Times New Roman" w:cs="Times New Roman"/>
          <w:sz w:val="28"/>
          <w:szCs w:val="28"/>
        </w:rPr>
        <w:t xml:space="preserve"> the exact date of </w:t>
      </w:r>
      <w:r w:rsidR="000F6965">
        <w:rPr>
          <w:rFonts w:ascii="Times New Roman" w:hAnsi="Times New Roman" w:cs="Times New Roman"/>
          <w:sz w:val="28"/>
          <w:szCs w:val="28"/>
        </w:rPr>
        <w:t>d</w:t>
      </w:r>
      <w:r w:rsidR="005C5D97" w:rsidRPr="004113C4">
        <w:rPr>
          <w:rFonts w:ascii="Times New Roman" w:hAnsi="Times New Roman" w:cs="Times New Roman"/>
          <w:sz w:val="28"/>
          <w:szCs w:val="28"/>
        </w:rPr>
        <w:t>efect</w:t>
      </w:r>
      <w:r w:rsidR="004113C4" w:rsidRPr="004113C4">
        <w:rPr>
          <w:rFonts w:ascii="Times New Roman" w:hAnsi="Times New Roman" w:cs="Times New Roman"/>
          <w:sz w:val="28"/>
          <w:szCs w:val="28"/>
        </w:rPr>
        <w:t xml:space="preserve">. It </w:t>
      </w:r>
      <w:r>
        <w:rPr>
          <w:rFonts w:ascii="Times New Roman" w:hAnsi="Times New Roman" w:cs="Times New Roman"/>
          <w:sz w:val="28"/>
          <w:szCs w:val="28"/>
        </w:rPr>
        <w:t>wa</w:t>
      </w:r>
      <w:r w:rsidR="005C5D97" w:rsidRPr="004113C4">
        <w:rPr>
          <w:rFonts w:ascii="Times New Roman" w:hAnsi="Times New Roman" w:cs="Times New Roman"/>
          <w:sz w:val="28"/>
          <w:szCs w:val="28"/>
        </w:rPr>
        <w:t>s</w:t>
      </w:r>
      <w:r w:rsidR="003F6A6E">
        <w:rPr>
          <w:rFonts w:ascii="Times New Roman" w:hAnsi="Times New Roman" w:cs="Times New Roman"/>
          <w:sz w:val="28"/>
          <w:szCs w:val="28"/>
        </w:rPr>
        <w:t xml:space="preserve"> </w:t>
      </w:r>
      <w:r>
        <w:rPr>
          <w:rFonts w:ascii="Times New Roman" w:hAnsi="Times New Roman" w:cs="Times New Roman"/>
          <w:sz w:val="28"/>
          <w:szCs w:val="28"/>
        </w:rPr>
        <w:t>prayed that the order</w:t>
      </w:r>
      <w:r w:rsidR="004113C4" w:rsidRPr="004113C4">
        <w:rPr>
          <w:rFonts w:ascii="Times New Roman" w:hAnsi="Times New Roman" w:cs="Times New Roman"/>
          <w:sz w:val="28"/>
          <w:szCs w:val="28"/>
        </w:rPr>
        <w:t xml:space="preserve"> of </w:t>
      </w:r>
      <w:r w:rsidR="005C5D97" w:rsidRPr="004113C4">
        <w:rPr>
          <w:rFonts w:ascii="Times New Roman" w:hAnsi="Times New Roman" w:cs="Times New Roman"/>
          <w:sz w:val="28"/>
          <w:szCs w:val="28"/>
        </w:rPr>
        <w:t>the</w:t>
      </w:r>
      <w:r w:rsidR="003F6A6E">
        <w:rPr>
          <w:rFonts w:ascii="Times New Roman" w:hAnsi="Times New Roman" w:cs="Times New Roman"/>
          <w:sz w:val="28"/>
          <w:szCs w:val="28"/>
        </w:rPr>
        <w:t xml:space="preserve"> </w:t>
      </w:r>
      <w:r>
        <w:rPr>
          <w:rFonts w:ascii="Times New Roman" w:hAnsi="Times New Roman" w:cs="Times New Roman"/>
          <w:sz w:val="28"/>
          <w:szCs w:val="28"/>
        </w:rPr>
        <w:t>Forum</w:t>
      </w:r>
      <w:r w:rsidR="004113C4" w:rsidRPr="004113C4">
        <w:rPr>
          <w:rFonts w:ascii="Times New Roman" w:hAnsi="Times New Roman" w:cs="Times New Roman"/>
          <w:sz w:val="28"/>
          <w:szCs w:val="28"/>
        </w:rPr>
        <w:t xml:space="preserve"> be set aside and defective period be charged as per Supply </w:t>
      </w:r>
      <w:r w:rsidR="005B5014">
        <w:rPr>
          <w:rFonts w:ascii="Times New Roman" w:hAnsi="Times New Roman" w:cs="Times New Roman"/>
          <w:sz w:val="28"/>
          <w:szCs w:val="28"/>
        </w:rPr>
        <w:t xml:space="preserve">Code-2014 Regulation </w:t>
      </w:r>
      <w:r w:rsidR="00D4201A">
        <w:rPr>
          <w:rFonts w:ascii="Times New Roman" w:hAnsi="Times New Roman" w:cs="Times New Roman"/>
          <w:sz w:val="28"/>
          <w:szCs w:val="28"/>
        </w:rPr>
        <w:t xml:space="preserve">       </w:t>
      </w:r>
      <w:r w:rsidR="005B5014">
        <w:rPr>
          <w:rFonts w:ascii="Times New Roman" w:hAnsi="Times New Roman" w:cs="Times New Roman"/>
          <w:sz w:val="28"/>
          <w:szCs w:val="28"/>
        </w:rPr>
        <w:t xml:space="preserve">21.5.2 </w:t>
      </w:r>
      <w:r w:rsidR="000F6965">
        <w:rPr>
          <w:rFonts w:ascii="Times New Roman" w:hAnsi="Times New Roman" w:cs="Times New Roman"/>
          <w:sz w:val="28"/>
          <w:szCs w:val="28"/>
        </w:rPr>
        <w:t xml:space="preserve">(d) </w:t>
      </w:r>
      <w:r w:rsidR="004113C4" w:rsidRPr="004113C4">
        <w:rPr>
          <w:rFonts w:ascii="Times New Roman" w:hAnsi="Times New Roman" w:cs="Times New Roman"/>
          <w:sz w:val="28"/>
          <w:szCs w:val="28"/>
        </w:rPr>
        <w:t xml:space="preserve">for the </w:t>
      </w:r>
      <w:r>
        <w:rPr>
          <w:rFonts w:ascii="Times New Roman" w:hAnsi="Times New Roman" w:cs="Times New Roman"/>
          <w:sz w:val="28"/>
          <w:szCs w:val="28"/>
        </w:rPr>
        <w:t xml:space="preserve">sake of </w:t>
      </w:r>
      <w:r w:rsidR="004113C4" w:rsidRPr="004113C4">
        <w:rPr>
          <w:rFonts w:ascii="Times New Roman" w:hAnsi="Times New Roman" w:cs="Times New Roman"/>
          <w:sz w:val="28"/>
          <w:szCs w:val="28"/>
        </w:rPr>
        <w:t xml:space="preserve">justice. </w:t>
      </w:r>
    </w:p>
    <w:p w:rsidR="00201A45" w:rsidRPr="00C30540" w:rsidRDefault="001A53FA" w:rsidP="002013FE">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Punjab</w:t>
      </w:r>
      <w:r w:rsidR="00073BA9">
        <w:rPr>
          <w:rFonts w:ascii="Times New Roman" w:hAnsi="Times New Roman" w:cs="Times New Roman"/>
          <w:sz w:val="28"/>
          <w:szCs w:val="28"/>
        </w:rPr>
        <w:t xml:space="preserve"> Gov</w:t>
      </w:r>
      <w:r w:rsidR="00F35F8C">
        <w:rPr>
          <w:rFonts w:ascii="Times New Roman" w:hAnsi="Times New Roman" w:cs="Times New Roman"/>
          <w:sz w:val="28"/>
          <w:szCs w:val="28"/>
        </w:rPr>
        <w:t>t. Subsidy was not adjusted by A</w:t>
      </w:r>
      <w:r w:rsidR="00073BA9">
        <w:rPr>
          <w:rFonts w:ascii="Times New Roman" w:hAnsi="Times New Roman" w:cs="Times New Roman"/>
          <w:sz w:val="28"/>
          <w:szCs w:val="28"/>
        </w:rPr>
        <w:t>udit as well as Respondent, the same may be provided</w:t>
      </w:r>
      <w:r w:rsidR="00560294">
        <w:rPr>
          <w:rFonts w:ascii="Times New Roman" w:hAnsi="Times New Roman" w:cs="Times New Roman"/>
          <w:sz w:val="28"/>
          <w:szCs w:val="28"/>
        </w:rPr>
        <w:t xml:space="preserve">. The </w:t>
      </w:r>
      <w:r w:rsidR="00F35F8C">
        <w:rPr>
          <w:rFonts w:ascii="Times New Roman" w:hAnsi="Times New Roman" w:cs="Times New Roman"/>
          <w:sz w:val="28"/>
          <w:szCs w:val="28"/>
        </w:rPr>
        <w:t xml:space="preserve">change of name of </w:t>
      </w:r>
      <w:r w:rsidR="00560294">
        <w:rPr>
          <w:rFonts w:ascii="Times New Roman" w:hAnsi="Times New Roman" w:cs="Times New Roman"/>
          <w:sz w:val="28"/>
          <w:szCs w:val="28"/>
        </w:rPr>
        <w:t>connection</w:t>
      </w:r>
      <w:r w:rsidR="00073BA9">
        <w:rPr>
          <w:rFonts w:ascii="Times New Roman" w:hAnsi="Times New Roman" w:cs="Times New Roman"/>
          <w:sz w:val="28"/>
          <w:szCs w:val="28"/>
        </w:rPr>
        <w:t xml:space="preserve"> ha</w:t>
      </w:r>
      <w:r>
        <w:rPr>
          <w:rFonts w:ascii="Times New Roman" w:hAnsi="Times New Roman" w:cs="Times New Roman"/>
          <w:sz w:val="28"/>
          <w:szCs w:val="28"/>
        </w:rPr>
        <w:t>d</w:t>
      </w:r>
      <w:r w:rsidR="00073BA9">
        <w:rPr>
          <w:rFonts w:ascii="Times New Roman" w:hAnsi="Times New Roman" w:cs="Times New Roman"/>
          <w:sz w:val="28"/>
          <w:szCs w:val="28"/>
        </w:rPr>
        <w:t xml:space="preserve"> been a</w:t>
      </w:r>
      <w:r w:rsidR="002013FE">
        <w:rPr>
          <w:rFonts w:ascii="Times New Roman" w:hAnsi="Times New Roman" w:cs="Times New Roman"/>
          <w:sz w:val="28"/>
          <w:szCs w:val="28"/>
        </w:rPr>
        <w:t>pplied with PSPCL by depositing</w:t>
      </w:r>
      <w:r w:rsidR="00A23933">
        <w:rPr>
          <w:rFonts w:ascii="Times New Roman" w:hAnsi="Times New Roman" w:cs="Times New Roman"/>
          <w:sz w:val="28"/>
          <w:szCs w:val="28"/>
        </w:rPr>
        <w:t xml:space="preserve">               </w:t>
      </w:r>
      <w:r w:rsidR="00E50EFD" w:rsidRPr="000925C1">
        <w:rPr>
          <w:rFonts w:ascii="Times New Roman" w:hAnsi="Times New Roman" w:cs="Times New Roman"/>
          <w:iCs/>
          <w:sz w:val="28"/>
          <w:szCs w:val="28"/>
        </w:rPr>
        <w:t>₹</w:t>
      </w:r>
      <w:r w:rsidR="00E50EFD">
        <w:rPr>
          <w:rFonts w:ascii="Times New Roman" w:hAnsi="Times New Roman" w:cs="Times New Roman"/>
          <w:iCs/>
          <w:sz w:val="28"/>
          <w:szCs w:val="28"/>
        </w:rPr>
        <w:t xml:space="preserve"> 37,600/- </w:t>
      </w:r>
      <w:r>
        <w:rPr>
          <w:rFonts w:ascii="Times New Roman" w:hAnsi="Times New Roman" w:cs="Times New Roman"/>
          <w:iCs/>
          <w:sz w:val="28"/>
          <w:szCs w:val="28"/>
        </w:rPr>
        <w:t xml:space="preserve">vide </w:t>
      </w:r>
      <w:r w:rsidR="00461983">
        <w:rPr>
          <w:rFonts w:ascii="Times New Roman" w:hAnsi="Times New Roman" w:cs="Times New Roman"/>
          <w:iCs/>
          <w:sz w:val="28"/>
          <w:szCs w:val="28"/>
        </w:rPr>
        <w:t xml:space="preserve"> </w:t>
      </w:r>
      <w:r w:rsidR="002013FE">
        <w:rPr>
          <w:rFonts w:ascii="Times New Roman" w:hAnsi="Times New Roman" w:cs="Times New Roman"/>
          <w:iCs/>
          <w:sz w:val="28"/>
          <w:szCs w:val="28"/>
        </w:rPr>
        <w:t xml:space="preserve">receipt </w:t>
      </w:r>
      <w:r w:rsidR="00461983">
        <w:rPr>
          <w:rFonts w:ascii="Times New Roman" w:hAnsi="Times New Roman" w:cs="Times New Roman"/>
          <w:iCs/>
          <w:sz w:val="28"/>
          <w:szCs w:val="28"/>
        </w:rPr>
        <w:t xml:space="preserve"> </w:t>
      </w:r>
      <w:r w:rsidR="002013FE">
        <w:rPr>
          <w:rFonts w:ascii="Times New Roman" w:hAnsi="Times New Roman" w:cs="Times New Roman"/>
          <w:iCs/>
          <w:sz w:val="28"/>
          <w:szCs w:val="28"/>
        </w:rPr>
        <w:t>no. 212500346897 dated</w:t>
      </w:r>
      <w:r w:rsidR="00A23933">
        <w:rPr>
          <w:rFonts w:ascii="Times New Roman" w:hAnsi="Times New Roman" w:cs="Times New Roman"/>
          <w:iCs/>
          <w:sz w:val="28"/>
          <w:szCs w:val="28"/>
        </w:rPr>
        <w:t xml:space="preserve"> </w:t>
      </w:r>
      <w:r w:rsidR="00E50EFD" w:rsidRPr="00C30540">
        <w:rPr>
          <w:rFonts w:ascii="Times New Roman" w:hAnsi="Times New Roman" w:cs="Times New Roman"/>
          <w:iCs/>
          <w:sz w:val="28"/>
          <w:szCs w:val="28"/>
        </w:rPr>
        <w:t>19.11.2020.</w:t>
      </w:r>
    </w:p>
    <w:p w:rsidR="005D4AB1" w:rsidRPr="00922F7E" w:rsidRDefault="005D4AB1" w:rsidP="00C42CD7">
      <w:pPr>
        <w:pStyle w:val="ListParagraph"/>
        <w:numPr>
          <w:ilvl w:val="0"/>
          <w:numId w:val="32"/>
        </w:numPr>
        <w:spacing w:line="480" w:lineRule="auto"/>
        <w:ind w:left="709" w:hanging="709"/>
        <w:jc w:val="both"/>
        <w:rPr>
          <w:rFonts w:ascii="Times New Roman" w:hAnsi="Times New Roman" w:cs="Times New Roman"/>
          <w:b/>
          <w:bCs/>
          <w:sz w:val="28"/>
          <w:szCs w:val="28"/>
        </w:rPr>
      </w:pPr>
      <w:r w:rsidRPr="005D4AB1">
        <w:rPr>
          <w:rFonts w:ascii="Times New Roman" w:hAnsi="Times New Roman" w:cs="Times New Roman"/>
          <w:b/>
          <w:bCs/>
          <w:iCs/>
          <w:sz w:val="28"/>
          <w:szCs w:val="28"/>
        </w:rPr>
        <w:t xml:space="preserve">Submissions </w:t>
      </w:r>
      <w:r w:rsidR="00F460D0" w:rsidRPr="005D4AB1">
        <w:rPr>
          <w:rFonts w:ascii="Times New Roman" w:hAnsi="Times New Roman" w:cs="Times New Roman"/>
          <w:b/>
          <w:bCs/>
          <w:iCs/>
          <w:sz w:val="28"/>
          <w:szCs w:val="28"/>
        </w:rPr>
        <w:t xml:space="preserve">in Rejoinder </w:t>
      </w:r>
      <w:r w:rsidR="00F460D0">
        <w:rPr>
          <w:rFonts w:ascii="Times New Roman" w:hAnsi="Times New Roman" w:cs="Times New Roman"/>
          <w:b/>
          <w:bCs/>
          <w:iCs/>
          <w:sz w:val="28"/>
          <w:szCs w:val="28"/>
        </w:rPr>
        <w:t>to written reply</w:t>
      </w:r>
    </w:p>
    <w:p w:rsidR="004E30BC" w:rsidRDefault="00922F7E" w:rsidP="00C42CD7">
      <w:pPr>
        <w:pStyle w:val="ListParagraph"/>
        <w:spacing w:line="480" w:lineRule="auto"/>
        <w:ind w:left="709"/>
        <w:jc w:val="both"/>
        <w:rPr>
          <w:rFonts w:ascii="Times New Roman" w:hAnsi="Times New Roman" w:cs="Times New Roman"/>
          <w:iCs/>
          <w:sz w:val="28"/>
          <w:szCs w:val="28"/>
        </w:rPr>
      </w:pPr>
      <w:r w:rsidRPr="00922F7E">
        <w:rPr>
          <w:rFonts w:ascii="Times New Roman" w:hAnsi="Times New Roman" w:cs="Times New Roman"/>
          <w:iCs/>
          <w:sz w:val="28"/>
          <w:szCs w:val="28"/>
        </w:rPr>
        <w:t>The Appellant</w:t>
      </w:r>
      <w:r w:rsidR="00656131">
        <w:rPr>
          <w:rFonts w:ascii="Times New Roman" w:hAnsi="Times New Roman" w:cs="Times New Roman"/>
          <w:iCs/>
          <w:sz w:val="28"/>
          <w:szCs w:val="28"/>
        </w:rPr>
        <w:t xml:space="preserve">’s Representative, in its </w:t>
      </w:r>
      <w:r>
        <w:rPr>
          <w:rFonts w:ascii="Times New Roman" w:hAnsi="Times New Roman" w:cs="Times New Roman"/>
          <w:iCs/>
          <w:sz w:val="28"/>
          <w:szCs w:val="28"/>
        </w:rPr>
        <w:t xml:space="preserve">rejoinder sent </w:t>
      </w:r>
      <w:r w:rsidR="00656131">
        <w:rPr>
          <w:rFonts w:ascii="Times New Roman" w:hAnsi="Times New Roman" w:cs="Times New Roman"/>
          <w:iCs/>
          <w:sz w:val="28"/>
          <w:szCs w:val="28"/>
        </w:rPr>
        <w:t>vide</w:t>
      </w:r>
      <w:r>
        <w:rPr>
          <w:rFonts w:ascii="Times New Roman" w:hAnsi="Times New Roman" w:cs="Times New Roman"/>
          <w:iCs/>
          <w:sz w:val="28"/>
          <w:szCs w:val="28"/>
        </w:rPr>
        <w:t xml:space="preserve"> e-mail on 04.01.2021</w:t>
      </w:r>
      <w:r w:rsidR="00C31C72">
        <w:rPr>
          <w:rFonts w:ascii="Times New Roman" w:hAnsi="Times New Roman" w:cs="Times New Roman"/>
          <w:iCs/>
          <w:sz w:val="28"/>
          <w:szCs w:val="28"/>
        </w:rPr>
        <w:t>,</w:t>
      </w:r>
      <w:r w:rsidR="003041C2">
        <w:rPr>
          <w:rFonts w:ascii="Times New Roman" w:hAnsi="Times New Roman" w:cs="Times New Roman"/>
          <w:iCs/>
          <w:sz w:val="28"/>
          <w:szCs w:val="28"/>
        </w:rPr>
        <w:t xml:space="preserve"> stated</w:t>
      </w:r>
      <w:r>
        <w:rPr>
          <w:rFonts w:ascii="Times New Roman" w:hAnsi="Times New Roman" w:cs="Times New Roman"/>
          <w:iCs/>
          <w:sz w:val="28"/>
          <w:szCs w:val="28"/>
        </w:rPr>
        <w:t xml:space="preserve"> as under:</w:t>
      </w:r>
    </w:p>
    <w:p w:rsidR="00656131" w:rsidRDefault="004E30BC" w:rsidP="00C42CD7">
      <w:pPr>
        <w:pStyle w:val="ListParagraph"/>
        <w:numPr>
          <w:ilvl w:val="0"/>
          <w:numId w:val="3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w:t>
      </w:r>
      <w:r w:rsidR="00656131" w:rsidRPr="004E30BC">
        <w:rPr>
          <w:rFonts w:ascii="Times New Roman" w:hAnsi="Times New Roman" w:cs="Times New Roman"/>
          <w:sz w:val="28"/>
          <w:szCs w:val="28"/>
        </w:rPr>
        <w:t xml:space="preserve">he recalculation </w:t>
      </w:r>
      <w:r w:rsidR="00FA60CD">
        <w:rPr>
          <w:rFonts w:ascii="Times New Roman" w:hAnsi="Times New Roman" w:cs="Times New Roman"/>
          <w:sz w:val="28"/>
          <w:szCs w:val="28"/>
        </w:rPr>
        <w:t xml:space="preserve">done by the Respondent </w:t>
      </w:r>
      <w:r w:rsidR="00656131" w:rsidRPr="004E30BC">
        <w:rPr>
          <w:rFonts w:ascii="Times New Roman" w:hAnsi="Times New Roman" w:cs="Times New Roman"/>
          <w:sz w:val="28"/>
          <w:szCs w:val="28"/>
        </w:rPr>
        <w:t xml:space="preserve">as per decision </w:t>
      </w:r>
      <w:r w:rsidR="00D671A2">
        <w:rPr>
          <w:rFonts w:ascii="Times New Roman" w:hAnsi="Times New Roman" w:cs="Times New Roman"/>
          <w:sz w:val="28"/>
          <w:szCs w:val="28"/>
        </w:rPr>
        <w:t>of the</w:t>
      </w:r>
      <w:r w:rsidR="00D4201A">
        <w:rPr>
          <w:rFonts w:ascii="Times New Roman" w:hAnsi="Times New Roman" w:cs="Times New Roman"/>
          <w:sz w:val="28"/>
          <w:szCs w:val="28"/>
        </w:rPr>
        <w:t xml:space="preserve"> </w:t>
      </w:r>
      <w:r>
        <w:rPr>
          <w:rFonts w:ascii="Times New Roman" w:hAnsi="Times New Roman" w:cs="Times New Roman"/>
          <w:sz w:val="28"/>
          <w:szCs w:val="28"/>
        </w:rPr>
        <w:t>Forum wa</w:t>
      </w:r>
      <w:r w:rsidR="00656131" w:rsidRPr="004E30BC">
        <w:rPr>
          <w:rFonts w:ascii="Times New Roman" w:hAnsi="Times New Roman" w:cs="Times New Roman"/>
          <w:sz w:val="28"/>
          <w:szCs w:val="28"/>
        </w:rPr>
        <w:t xml:space="preserve">s not acceptable for amount of </w:t>
      </w:r>
      <w:r w:rsidR="00D671A2" w:rsidRPr="002C3D8A">
        <w:rPr>
          <w:rFonts w:ascii="Times New Roman" w:hAnsi="Times New Roman" w:cs="Times New Roman"/>
          <w:bCs/>
          <w:iCs/>
          <w:sz w:val="28"/>
          <w:szCs w:val="28"/>
        </w:rPr>
        <w:t>₹</w:t>
      </w:r>
      <w:r w:rsidR="00FC29DC">
        <w:rPr>
          <w:rFonts w:ascii="Times New Roman" w:hAnsi="Times New Roman" w:cs="Times New Roman"/>
          <w:bCs/>
          <w:iCs/>
          <w:sz w:val="28"/>
          <w:szCs w:val="28"/>
        </w:rPr>
        <w:t xml:space="preserve"> </w:t>
      </w:r>
      <w:r w:rsidR="00D671A2">
        <w:rPr>
          <w:rFonts w:ascii="Times New Roman" w:hAnsi="Times New Roman" w:cs="Times New Roman"/>
          <w:sz w:val="28"/>
          <w:szCs w:val="28"/>
        </w:rPr>
        <w:t>3</w:t>
      </w:r>
      <w:r w:rsidR="000C6879">
        <w:rPr>
          <w:rFonts w:ascii="Times New Roman" w:hAnsi="Times New Roman" w:cs="Times New Roman"/>
          <w:sz w:val="28"/>
          <w:szCs w:val="28"/>
        </w:rPr>
        <w:t>,</w:t>
      </w:r>
      <w:r w:rsidR="00D671A2">
        <w:rPr>
          <w:rFonts w:ascii="Times New Roman" w:hAnsi="Times New Roman" w:cs="Times New Roman"/>
          <w:sz w:val="28"/>
          <w:szCs w:val="28"/>
        </w:rPr>
        <w:t>00</w:t>
      </w:r>
      <w:r w:rsidR="000C6879">
        <w:rPr>
          <w:rFonts w:ascii="Times New Roman" w:hAnsi="Times New Roman" w:cs="Times New Roman"/>
          <w:sz w:val="28"/>
          <w:szCs w:val="28"/>
        </w:rPr>
        <w:t>,264/-. T</w:t>
      </w:r>
      <w:r w:rsidR="00D671A2">
        <w:rPr>
          <w:rFonts w:ascii="Times New Roman" w:hAnsi="Times New Roman" w:cs="Times New Roman"/>
          <w:sz w:val="28"/>
          <w:szCs w:val="28"/>
        </w:rPr>
        <w:t xml:space="preserve">he </w:t>
      </w:r>
      <w:r w:rsidR="000C6879">
        <w:rPr>
          <w:rFonts w:ascii="Times New Roman" w:hAnsi="Times New Roman" w:cs="Times New Roman"/>
          <w:sz w:val="28"/>
          <w:szCs w:val="28"/>
        </w:rPr>
        <w:t>Respondent</w:t>
      </w:r>
      <w:r w:rsidR="00D671A2">
        <w:rPr>
          <w:rFonts w:ascii="Times New Roman" w:hAnsi="Times New Roman" w:cs="Times New Roman"/>
          <w:sz w:val="28"/>
          <w:szCs w:val="28"/>
        </w:rPr>
        <w:t xml:space="preserve"> wa</w:t>
      </w:r>
      <w:r w:rsidR="00656131" w:rsidRPr="004E30BC">
        <w:rPr>
          <w:rFonts w:ascii="Times New Roman" w:hAnsi="Times New Roman" w:cs="Times New Roman"/>
          <w:sz w:val="28"/>
          <w:szCs w:val="28"/>
        </w:rPr>
        <w:t>s not sure on which date</w:t>
      </w:r>
      <w:r w:rsidR="00FA60CD">
        <w:rPr>
          <w:rFonts w:ascii="Times New Roman" w:hAnsi="Times New Roman" w:cs="Times New Roman"/>
          <w:sz w:val="28"/>
          <w:szCs w:val="28"/>
        </w:rPr>
        <w:t>,</w:t>
      </w:r>
      <w:r w:rsidR="00656131" w:rsidRPr="004E30BC">
        <w:rPr>
          <w:rFonts w:ascii="Times New Roman" w:hAnsi="Times New Roman" w:cs="Times New Roman"/>
          <w:sz w:val="28"/>
          <w:szCs w:val="28"/>
        </w:rPr>
        <w:t xml:space="preserve"> the m</w:t>
      </w:r>
      <w:r w:rsidR="00D671A2">
        <w:rPr>
          <w:rFonts w:ascii="Times New Roman" w:hAnsi="Times New Roman" w:cs="Times New Roman"/>
          <w:sz w:val="28"/>
          <w:szCs w:val="28"/>
        </w:rPr>
        <w:t xml:space="preserve">eter was Defective/Dead Stop. The Appellant was </w:t>
      </w:r>
      <w:r w:rsidR="000C6879">
        <w:rPr>
          <w:rFonts w:ascii="Times New Roman" w:hAnsi="Times New Roman" w:cs="Times New Roman"/>
          <w:sz w:val="28"/>
          <w:szCs w:val="28"/>
        </w:rPr>
        <w:t>informed</w:t>
      </w:r>
      <w:r w:rsidR="00D671A2">
        <w:rPr>
          <w:rFonts w:ascii="Times New Roman" w:hAnsi="Times New Roman" w:cs="Times New Roman"/>
          <w:sz w:val="28"/>
          <w:szCs w:val="28"/>
        </w:rPr>
        <w:t xml:space="preserve"> by the R</w:t>
      </w:r>
      <w:r w:rsidR="00656131" w:rsidRPr="004E30BC">
        <w:rPr>
          <w:rFonts w:ascii="Times New Roman" w:hAnsi="Times New Roman" w:cs="Times New Roman"/>
          <w:sz w:val="28"/>
          <w:szCs w:val="28"/>
        </w:rPr>
        <w:t xml:space="preserve">espondent that meter was defective due to low consumption. No such investigation </w:t>
      </w:r>
      <w:r w:rsidR="00D671A2">
        <w:rPr>
          <w:rFonts w:ascii="Times New Roman" w:hAnsi="Times New Roman" w:cs="Times New Roman"/>
          <w:sz w:val="28"/>
          <w:szCs w:val="28"/>
        </w:rPr>
        <w:t>was made in regard to</w:t>
      </w:r>
      <w:r w:rsidR="00656131" w:rsidRPr="004E30BC">
        <w:rPr>
          <w:rFonts w:ascii="Times New Roman" w:hAnsi="Times New Roman" w:cs="Times New Roman"/>
          <w:sz w:val="28"/>
          <w:szCs w:val="28"/>
        </w:rPr>
        <w:t xml:space="preserve"> low consumption and </w:t>
      </w:r>
      <w:r w:rsidR="00D671A2">
        <w:rPr>
          <w:rFonts w:ascii="Times New Roman" w:hAnsi="Times New Roman" w:cs="Times New Roman"/>
          <w:sz w:val="28"/>
          <w:szCs w:val="28"/>
        </w:rPr>
        <w:t>Appellant</w:t>
      </w:r>
      <w:r w:rsidR="00656131" w:rsidRPr="004E30BC">
        <w:rPr>
          <w:rFonts w:ascii="Times New Roman" w:hAnsi="Times New Roman" w:cs="Times New Roman"/>
          <w:sz w:val="28"/>
          <w:szCs w:val="28"/>
        </w:rPr>
        <w:t xml:space="preserve"> was not called for before charging the </w:t>
      </w:r>
      <w:r w:rsidR="00D671A2">
        <w:rPr>
          <w:rFonts w:ascii="Times New Roman" w:hAnsi="Times New Roman" w:cs="Times New Roman"/>
          <w:sz w:val="28"/>
          <w:szCs w:val="28"/>
        </w:rPr>
        <w:t xml:space="preserve">said </w:t>
      </w:r>
      <w:r w:rsidR="00656131" w:rsidRPr="004E30BC">
        <w:rPr>
          <w:rFonts w:ascii="Times New Roman" w:hAnsi="Times New Roman" w:cs="Times New Roman"/>
          <w:sz w:val="28"/>
          <w:szCs w:val="28"/>
        </w:rPr>
        <w:t>amount.</w:t>
      </w:r>
    </w:p>
    <w:p w:rsidR="00656131" w:rsidRPr="005A152B" w:rsidRDefault="005A152B" w:rsidP="00C42CD7">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 xml:space="preserve">The Govt. Subsidy </w:t>
      </w:r>
      <w:r w:rsidR="00D702DF">
        <w:rPr>
          <w:rFonts w:ascii="Times New Roman" w:hAnsi="Times New Roman" w:cs="Times New Roman"/>
          <w:sz w:val="28"/>
          <w:szCs w:val="28"/>
        </w:rPr>
        <w:t xml:space="preserve">rates were </w:t>
      </w:r>
      <w:r>
        <w:rPr>
          <w:rFonts w:ascii="Times New Roman" w:hAnsi="Times New Roman" w:cs="Times New Roman"/>
          <w:sz w:val="28"/>
          <w:szCs w:val="28"/>
        </w:rPr>
        <w:t>correct but the period wa</w:t>
      </w:r>
      <w:r w:rsidR="00656131" w:rsidRPr="00936864">
        <w:rPr>
          <w:rFonts w:ascii="Times New Roman" w:hAnsi="Times New Roman" w:cs="Times New Roman"/>
          <w:sz w:val="28"/>
          <w:szCs w:val="28"/>
        </w:rPr>
        <w:t>s not acceptable</w:t>
      </w:r>
      <w:r>
        <w:rPr>
          <w:rFonts w:ascii="Times New Roman" w:hAnsi="Times New Roman" w:cs="Times New Roman"/>
          <w:sz w:val="28"/>
          <w:szCs w:val="28"/>
        </w:rPr>
        <w:t>.</w:t>
      </w:r>
    </w:p>
    <w:p w:rsidR="00656131" w:rsidRPr="00627E24" w:rsidRDefault="005A152B" w:rsidP="00F00A1D">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A</w:t>
      </w:r>
      <w:r w:rsidR="00656131" w:rsidRPr="005A152B">
        <w:rPr>
          <w:rFonts w:ascii="Times New Roman" w:hAnsi="Times New Roman" w:cs="Times New Roman"/>
          <w:sz w:val="28"/>
          <w:szCs w:val="28"/>
        </w:rPr>
        <w:t>s per requirement</w:t>
      </w:r>
      <w:r>
        <w:rPr>
          <w:rFonts w:ascii="Times New Roman" w:hAnsi="Times New Roman" w:cs="Times New Roman"/>
          <w:sz w:val="28"/>
          <w:szCs w:val="28"/>
        </w:rPr>
        <w:t>,</w:t>
      </w:r>
      <w:r w:rsidR="00656131" w:rsidRPr="005A152B">
        <w:rPr>
          <w:rFonts w:ascii="Times New Roman" w:hAnsi="Times New Roman" w:cs="Times New Roman"/>
          <w:sz w:val="28"/>
          <w:szCs w:val="28"/>
        </w:rPr>
        <w:t xml:space="preserve"> fresh affidavit for C</w:t>
      </w:r>
      <w:r>
        <w:rPr>
          <w:rFonts w:ascii="Times New Roman" w:hAnsi="Times New Roman" w:cs="Times New Roman"/>
          <w:sz w:val="28"/>
          <w:szCs w:val="28"/>
        </w:rPr>
        <w:t xml:space="preserve">hange of </w:t>
      </w:r>
      <w:r w:rsidR="00656131" w:rsidRPr="005A152B">
        <w:rPr>
          <w:rFonts w:ascii="Times New Roman" w:hAnsi="Times New Roman" w:cs="Times New Roman"/>
          <w:sz w:val="28"/>
          <w:szCs w:val="28"/>
        </w:rPr>
        <w:t>N</w:t>
      </w:r>
      <w:r>
        <w:rPr>
          <w:rFonts w:ascii="Times New Roman" w:hAnsi="Times New Roman" w:cs="Times New Roman"/>
          <w:sz w:val="28"/>
          <w:szCs w:val="28"/>
        </w:rPr>
        <w:t>ame</w:t>
      </w:r>
      <w:r w:rsidR="00656131" w:rsidRPr="005A152B">
        <w:rPr>
          <w:rFonts w:ascii="Times New Roman" w:hAnsi="Times New Roman" w:cs="Times New Roman"/>
          <w:sz w:val="28"/>
          <w:szCs w:val="28"/>
        </w:rPr>
        <w:t xml:space="preserve"> from </w:t>
      </w:r>
      <w:r>
        <w:rPr>
          <w:rFonts w:ascii="Times New Roman" w:hAnsi="Times New Roman" w:cs="Times New Roman"/>
          <w:sz w:val="28"/>
          <w:szCs w:val="28"/>
        </w:rPr>
        <w:t>M/s. H.S.</w:t>
      </w:r>
      <w:r w:rsidR="00E366EF">
        <w:rPr>
          <w:rFonts w:ascii="Times New Roman" w:hAnsi="Times New Roman" w:cs="Times New Roman"/>
          <w:sz w:val="28"/>
          <w:szCs w:val="28"/>
        </w:rPr>
        <w:t xml:space="preserve"> </w:t>
      </w:r>
      <w:r>
        <w:rPr>
          <w:rFonts w:ascii="Times New Roman" w:hAnsi="Times New Roman" w:cs="Times New Roman"/>
          <w:sz w:val="28"/>
          <w:szCs w:val="28"/>
        </w:rPr>
        <w:t>Nag</w:t>
      </w:r>
      <w:r w:rsidR="00656131" w:rsidRPr="005A152B">
        <w:rPr>
          <w:rFonts w:ascii="Times New Roman" w:hAnsi="Times New Roman" w:cs="Times New Roman"/>
          <w:sz w:val="28"/>
          <w:szCs w:val="28"/>
        </w:rPr>
        <w:t>i</w:t>
      </w:r>
      <w:r w:rsidR="00FC29DC">
        <w:rPr>
          <w:rFonts w:ascii="Times New Roman" w:hAnsi="Times New Roman" w:cs="Times New Roman"/>
          <w:sz w:val="28"/>
          <w:szCs w:val="28"/>
        </w:rPr>
        <w:t xml:space="preserve"> </w:t>
      </w:r>
      <w:r>
        <w:rPr>
          <w:rFonts w:ascii="Times New Roman" w:hAnsi="Times New Roman" w:cs="Times New Roman"/>
          <w:sz w:val="28"/>
          <w:szCs w:val="28"/>
        </w:rPr>
        <w:t>(orig</w:t>
      </w:r>
      <w:r w:rsidR="00F00A1D">
        <w:rPr>
          <w:rFonts w:ascii="Times New Roman" w:hAnsi="Times New Roman" w:cs="Raavi"/>
          <w:sz w:val="28"/>
          <w:szCs w:val="28"/>
          <w:lang w:val="en-IN" w:bidi="pa-IN"/>
        </w:rPr>
        <w:t>i</w:t>
      </w:r>
      <w:r w:rsidR="00F00A1D">
        <w:rPr>
          <w:rFonts w:ascii="Times New Roman" w:hAnsi="Times New Roman" w:cs="Times New Roman"/>
          <w:sz w:val="28"/>
          <w:szCs w:val="28"/>
        </w:rPr>
        <w:t>na</w:t>
      </w:r>
      <w:r>
        <w:rPr>
          <w:rFonts w:ascii="Times New Roman" w:hAnsi="Times New Roman" w:cs="Times New Roman"/>
          <w:sz w:val="28"/>
          <w:szCs w:val="28"/>
        </w:rPr>
        <w:t xml:space="preserve">l consumer) </w:t>
      </w:r>
      <w:r w:rsidR="00656131" w:rsidRPr="005A152B">
        <w:rPr>
          <w:rFonts w:ascii="Times New Roman" w:hAnsi="Times New Roman" w:cs="Times New Roman"/>
          <w:sz w:val="28"/>
          <w:szCs w:val="28"/>
        </w:rPr>
        <w:t>to Smt. Jasjeet</w:t>
      </w:r>
      <w:r w:rsidR="00FC29DC">
        <w:rPr>
          <w:rFonts w:ascii="Times New Roman" w:hAnsi="Times New Roman" w:cs="Times New Roman"/>
          <w:sz w:val="28"/>
          <w:szCs w:val="28"/>
        </w:rPr>
        <w:t xml:space="preserve"> </w:t>
      </w:r>
      <w:r w:rsidR="00656131" w:rsidRPr="005A152B">
        <w:rPr>
          <w:rFonts w:ascii="Times New Roman" w:hAnsi="Times New Roman" w:cs="Times New Roman"/>
          <w:sz w:val="28"/>
          <w:szCs w:val="28"/>
        </w:rPr>
        <w:t>Kaur</w:t>
      </w:r>
      <w:r w:rsidR="00FD4B28">
        <w:rPr>
          <w:rFonts w:ascii="Times New Roman" w:hAnsi="Times New Roman" w:cs="Times New Roman"/>
          <w:sz w:val="28"/>
          <w:szCs w:val="28"/>
        </w:rPr>
        <w:t xml:space="preserve"> (Appellant)</w:t>
      </w:r>
      <w:r w:rsidR="00E366EF">
        <w:rPr>
          <w:rFonts w:ascii="Times New Roman" w:hAnsi="Times New Roman" w:cs="Times New Roman"/>
          <w:sz w:val="28"/>
          <w:szCs w:val="28"/>
        </w:rPr>
        <w:t xml:space="preserve"> </w:t>
      </w:r>
      <w:r>
        <w:rPr>
          <w:rFonts w:ascii="Times New Roman" w:hAnsi="Times New Roman" w:cs="Times New Roman"/>
          <w:sz w:val="28"/>
          <w:szCs w:val="28"/>
        </w:rPr>
        <w:t>was</w:t>
      </w:r>
      <w:r w:rsidR="00B51A46">
        <w:rPr>
          <w:rFonts w:ascii="Times New Roman" w:hAnsi="Times New Roman" w:cs="Times New Roman"/>
          <w:sz w:val="28"/>
          <w:szCs w:val="28"/>
        </w:rPr>
        <w:t xml:space="preserve"> submitted </w:t>
      </w:r>
      <w:r w:rsidR="00987C81">
        <w:rPr>
          <w:rFonts w:ascii="Times New Roman" w:hAnsi="Times New Roman" w:cs="Times New Roman"/>
          <w:sz w:val="28"/>
          <w:szCs w:val="28"/>
        </w:rPr>
        <w:t xml:space="preserve">in Sub Divisional Office </w:t>
      </w:r>
      <w:r w:rsidR="00B51A46">
        <w:rPr>
          <w:rFonts w:ascii="Times New Roman" w:hAnsi="Times New Roman" w:cs="Times New Roman"/>
          <w:sz w:val="28"/>
          <w:szCs w:val="28"/>
        </w:rPr>
        <w:t>on 22.12.</w:t>
      </w:r>
      <w:r w:rsidR="00656131" w:rsidRPr="005A152B">
        <w:rPr>
          <w:rFonts w:ascii="Times New Roman" w:hAnsi="Times New Roman" w:cs="Times New Roman"/>
          <w:sz w:val="28"/>
          <w:szCs w:val="28"/>
        </w:rPr>
        <w:t xml:space="preserve">2020. The original receipts of </w:t>
      </w:r>
      <w:r w:rsidR="00B51A46">
        <w:rPr>
          <w:rFonts w:ascii="Times New Roman" w:hAnsi="Times New Roman" w:cs="Times New Roman"/>
          <w:sz w:val="28"/>
          <w:szCs w:val="28"/>
        </w:rPr>
        <w:t xml:space="preserve">Security (Consumption) and Security (Meter) </w:t>
      </w:r>
      <w:r w:rsidR="002258B3">
        <w:rPr>
          <w:rFonts w:ascii="Times New Roman" w:hAnsi="Times New Roman" w:cs="Times New Roman"/>
          <w:sz w:val="28"/>
          <w:szCs w:val="28"/>
        </w:rPr>
        <w:t xml:space="preserve">were </w:t>
      </w:r>
      <w:r w:rsidR="00656131" w:rsidRPr="005A152B">
        <w:rPr>
          <w:rFonts w:ascii="Times New Roman" w:hAnsi="Times New Roman" w:cs="Times New Roman"/>
          <w:sz w:val="28"/>
          <w:szCs w:val="28"/>
        </w:rPr>
        <w:t>not availab</w:t>
      </w:r>
      <w:r w:rsidR="00B51A46">
        <w:rPr>
          <w:rFonts w:ascii="Times New Roman" w:hAnsi="Times New Roman" w:cs="Times New Roman"/>
          <w:sz w:val="28"/>
          <w:szCs w:val="28"/>
        </w:rPr>
        <w:t>le but M/s</w:t>
      </w:r>
      <w:r w:rsidR="00656131" w:rsidRPr="005A152B">
        <w:rPr>
          <w:rFonts w:ascii="Times New Roman" w:hAnsi="Times New Roman" w:cs="Times New Roman"/>
          <w:sz w:val="28"/>
          <w:szCs w:val="28"/>
        </w:rPr>
        <w:t>.</w:t>
      </w:r>
      <w:r w:rsidR="00B51A46">
        <w:rPr>
          <w:rFonts w:ascii="Times New Roman" w:hAnsi="Times New Roman" w:cs="Times New Roman"/>
          <w:sz w:val="28"/>
          <w:szCs w:val="28"/>
        </w:rPr>
        <w:t xml:space="preserve"> H.S. Nagi had</w:t>
      </w:r>
      <w:r w:rsidR="00E366EF">
        <w:rPr>
          <w:rFonts w:ascii="Times New Roman" w:hAnsi="Times New Roman" w:cs="Times New Roman"/>
          <w:sz w:val="28"/>
          <w:szCs w:val="28"/>
        </w:rPr>
        <w:t xml:space="preserve"> </w:t>
      </w:r>
      <w:r w:rsidR="00987C81">
        <w:rPr>
          <w:rFonts w:ascii="Times New Roman" w:hAnsi="Times New Roman" w:cs="Times New Roman"/>
          <w:sz w:val="28"/>
          <w:szCs w:val="28"/>
        </w:rPr>
        <w:lastRenderedPageBreak/>
        <w:t>mentioned</w:t>
      </w:r>
      <w:r w:rsidR="002258B3">
        <w:rPr>
          <w:rFonts w:ascii="Times New Roman" w:hAnsi="Times New Roman" w:cs="Times New Roman"/>
          <w:sz w:val="28"/>
          <w:szCs w:val="28"/>
        </w:rPr>
        <w:t xml:space="preserve"> this in </w:t>
      </w:r>
      <w:r w:rsidR="00656131" w:rsidRPr="005A152B">
        <w:rPr>
          <w:rFonts w:ascii="Times New Roman" w:hAnsi="Times New Roman" w:cs="Times New Roman"/>
          <w:sz w:val="28"/>
          <w:szCs w:val="28"/>
        </w:rPr>
        <w:t>i</w:t>
      </w:r>
      <w:r w:rsidR="002258B3">
        <w:rPr>
          <w:rFonts w:ascii="Times New Roman" w:hAnsi="Times New Roman" w:cs="Times New Roman"/>
          <w:sz w:val="28"/>
          <w:szCs w:val="28"/>
        </w:rPr>
        <w:t>ts affidavit that it</w:t>
      </w:r>
      <w:r w:rsidR="00656131" w:rsidRPr="005A152B">
        <w:rPr>
          <w:rFonts w:ascii="Times New Roman" w:hAnsi="Times New Roman" w:cs="Times New Roman"/>
          <w:sz w:val="28"/>
          <w:szCs w:val="28"/>
        </w:rPr>
        <w:t xml:space="preserve"> w</w:t>
      </w:r>
      <w:r w:rsidR="002258B3">
        <w:rPr>
          <w:rFonts w:ascii="Times New Roman" w:hAnsi="Times New Roman" w:cs="Times New Roman"/>
          <w:sz w:val="28"/>
          <w:szCs w:val="28"/>
        </w:rPr>
        <w:t>ould</w:t>
      </w:r>
      <w:r w:rsidR="00656131" w:rsidRPr="005A152B">
        <w:rPr>
          <w:rFonts w:ascii="Times New Roman" w:hAnsi="Times New Roman" w:cs="Times New Roman"/>
          <w:sz w:val="28"/>
          <w:szCs w:val="28"/>
        </w:rPr>
        <w:t xml:space="preserve"> not claim </w:t>
      </w:r>
      <w:r w:rsidR="00B51A46">
        <w:rPr>
          <w:rFonts w:ascii="Times New Roman" w:hAnsi="Times New Roman" w:cs="Times New Roman"/>
          <w:sz w:val="28"/>
          <w:szCs w:val="28"/>
        </w:rPr>
        <w:t xml:space="preserve">Security </w:t>
      </w:r>
      <w:r w:rsidR="00656131" w:rsidRPr="005A152B">
        <w:rPr>
          <w:rFonts w:ascii="Times New Roman" w:hAnsi="Times New Roman" w:cs="Times New Roman"/>
          <w:sz w:val="28"/>
          <w:szCs w:val="28"/>
        </w:rPr>
        <w:t>in case</w:t>
      </w:r>
      <w:r w:rsidR="00B51A46">
        <w:rPr>
          <w:rFonts w:ascii="Times New Roman" w:hAnsi="Times New Roman" w:cs="Times New Roman"/>
          <w:sz w:val="28"/>
          <w:szCs w:val="28"/>
        </w:rPr>
        <w:t>,</w:t>
      </w:r>
      <w:r w:rsidR="00656131" w:rsidRPr="005A152B">
        <w:rPr>
          <w:rFonts w:ascii="Times New Roman" w:hAnsi="Times New Roman" w:cs="Times New Roman"/>
          <w:sz w:val="28"/>
          <w:szCs w:val="28"/>
        </w:rPr>
        <w:t xml:space="preserve"> the same </w:t>
      </w:r>
      <w:r w:rsidR="00B51A46">
        <w:rPr>
          <w:rFonts w:ascii="Times New Roman" w:hAnsi="Times New Roman" w:cs="Times New Roman"/>
          <w:sz w:val="28"/>
          <w:szCs w:val="28"/>
        </w:rPr>
        <w:t>we</w:t>
      </w:r>
      <w:r w:rsidR="00656131" w:rsidRPr="005A152B">
        <w:rPr>
          <w:rFonts w:ascii="Times New Roman" w:hAnsi="Times New Roman" w:cs="Times New Roman"/>
          <w:sz w:val="28"/>
          <w:szCs w:val="28"/>
        </w:rPr>
        <w:t>re traced in future.</w:t>
      </w:r>
    </w:p>
    <w:p w:rsidR="00656131" w:rsidRPr="00572268" w:rsidRDefault="00656131" w:rsidP="00F00A1D">
      <w:pPr>
        <w:pStyle w:val="ListParagraph"/>
        <w:numPr>
          <w:ilvl w:val="0"/>
          <w:numId w:val="35"/>
        </w:numPr>
        <w:spacing w:line="480" w:lineRule="auto"/>
        <w:ind w:left="709" w:hanging="709"/>
        <w:jc w:val="both"/>
        <w:rPr>
          <w:rFonts w:ascii="Times New Roman" w:hAnsi="Times New Roman" w:cs="Times New Roman"/>
          <w:iCs/>
          <w:sz w:val="28"/>
          <w:szCs w:val="28"/>
        </w:rPr>
      </w:pPr>
      <w:r w:rsidRPr="00627E24">
        <w:rPr>
          <w:rFonts w:ascii="Times New Roman" w:hAnsi="Times New Roman" w:cs="Times New Roman"/>
          <w:sz w:val="28"/>
          <w:szCs w:val="28"/>
        </w:rPr>
        <w:t>JE added the Meter “D”</w:t>
      </w:r>
      <w:r w:rsidR="00CD6902">
        <w:rPr>
          <w:rFonts w:ascii="Times New Roman" w:hAnsi="Times New Roman" w:cs="Times New Roman"/>
          <w:sz w:val="28"/>
          <w:szCs w:val="28"/>
        </w:rPr>
        <w:t xml:space="preserve"> code on 05.06.</w:t>
      </w:r>
      <w:r w:rsidRPr="00627E24">
        <w:rPr>
          <w:rFonts w:ascii="Times New Roman" w:hAnsi="Times New Roman" w:cs="Times New Roman"/>
          <w:sz w:val="28"/>
          <w:szCs w:val="28"/>
        </w:rPr>
        <w:t xml:space="preserve">2019 </w:t>
      </w:r>
      <w:r w:rsidR="001F3FEE">
        <w:rPr>
          <w:rFonts w:ascii="Times New Roman" w:hAnsi="Times New Roman" w:cs="Times New Roman"/>
          <w:sz w:val="28"/>
          <w:szCs w:val="28"/>
        </w:rPr>
        <w:t xml:space="preserve">but no action was taken. The Enforcement checking was </w:t>
      </w:r>
      <w:r w:rsidR="00194B45">
        <w:rPr>
          <w:rFonts w:ascii="Times New Roman" w:hAnsi="Times New Roman" w:cs="Times New Roman"/>
          <w:sz w:val="28"/>
          <w:szCs w:val="28"/>
        </w:rPr>
        <w:t xml:space="preserve">done </w:t>
      </w:r>
      <w:r w:rsidR="001F3FEE">
        <w:rPr>
          <w:rFonts w:ascii="Times New Roman" w:hAnsi="Times New Roman" w:cs="Times New Roman"/>
          <w:sz w:val="28"/>
          <w:szCs w:val="28"/>
        </w:rPr>
        <w:t>on</w:t>
      </w:r>
      <w:r w:rsidR="007575CD">
        <w:rPr>
          <w:rFonts w:ascii="Times New Roman" w:hAnsi="Times New Roman" w:cs="Times New Roman"/>
          <w:sz w:val="28"/>
          <w:szCs w:val="28"/>
        </w:rPr>
        <w:t xml:space="preserve"> 0</w:t>
      </w:r>
      <w:r w:rsidRPr="00627E24">
        <w:rPr>
          <w:rFonts w:ascii="Times New Roman" w:hAnsi="Times New Roman" w:cs="Times New Roman"/>
          <w:sz w:val="28"/>
          <w:szCs w:val="28"/>
        </w:rPr>
        <w:t>4</w:t>
      </w:r>
      <w:r w:rsidR="007575CD">
        <w:rPr>
          <w:rFonts w:ascii="Times New Roman" w:hAnsi="Times New Roman" w:cs="Times New Roman"/>
          <w:sz w:val="28"/>
          <w:szCs w:val="28"/>
        </w:rPr>
        <w:t>.</w:t>
      </w:r>
      <w:r w:rsidRPr="00627E24">
        <w:rPr>
          <w:rFonts w:ascii="Times New Roman" w:hAnsi="Times New Roman" w:cs="Times New Roman"/>
          <w:sz w:val="28"/>
          <w:szCs w:val="28"/>
        </w:rPr>
        <w:t>07</w:t>
      </w:r>
      <w:r w:rsidR="007575CD">
        <w:rPr>
          <w:rFonts w:ascii="Times New Roman" w:hAnsi="Times New Roman" w:cs="Times New Roman"/>
          <w:sz w:val="28"/>
          <w:szCs w:val="28"/>
        </w:rPr>
        <w:t>.</w:t>
      </w:r>
      <w:r w:rsidRPr="00627E24">
        <w:rPr>
          <w:rFonts w:ascii="Times New Roman" w:hAnsi="Times New Roman" w:cs="Times New Roman"/>
          <w:sz w:val="28"/>
          <w:szCs w:val="28"/>
        </w:rPr>
        <w:t xml:space="preserve">2019 and the meter was replaced on </w:t>
      </w:r>
      <w:r w:rsidR="007575CD">
        <w:rPr>
          <w:rFonts w:ascii="Times New Roman" w:hAnsi="Times New Roman" w:cs="Times New Roman"/>
          <w:sz w:val="28"/>
          <w:szCs w:val="28"/>
        </w:rPr>
        <w:t>0</w:t>
      </w:r>
      <w:r w:rsidRPr="00627E24">
        <w:rPr>
          <w:rFonts w:ascii="Times New Roman" w:hAnsi="Times New Roman" w:cs="Times New Roman"/>
          <w:sz w:val="28"/>
          <w:szCs w:val="28"/>
        </w:rPr>
        <w:t>8</w:t>
      </w:r>
      <w:r w:rsidR="007575CD">
        <w:rPr>
          <w:rFonts w:ascii="Times New Roman" w:hAnsi="Times New Roman" w:cs="Times New Roman"/>
          <w:sz w:val="28"/>
          <w:szCs w:val="28"/>
        </w:rPr>
        <w:t>.</w:t>
      </w:r>
      <w:r w:rsidRPr="00627E24">
        <w:rPr>
          <w:rFonts w:ascii="Times New Roman" w:hAnsi="Times New Roman" w:cs="Times New Roman"/>
          <w:sz w:val="28"/>
          <w:szCs w:val="28"/>
        </w:rPr>
        <w:t>07</w:t>
      </w:r>
      <w:r w:rsidR="007575CD">
        <w:rPr>
          <w:rFonts w:ascii="Times New Roman" w:hAnsi="Times New Roman" w:cs="Times New Roman"/>
          <w:sz w:val="28"/>
          <w:szCs w:val="28"/>
        </w:rPr>
        <w:t>.</w:t>
      </w:r>
      <w:r w:rsidRPr="00627E24">
        <w:rPr>
          <w:rFonts w:ascii="Times New Roman" w:hAnsi="Times New Roman" w:cs="Times New Roman"/>
          <w:sz w:val="28"/>
          <w:szCs w:val="28"/>
        </w:rPr>
        <w:t xml:space="preserve">2019 but the </w:t>
      </w:r>
      <w:r w:rsidR="001F3FEE">
        <w:rPr>
          <w:rFonts w:ascii="Times New Roman" w:hAnsi="Times New Roman" w:cs="Times New Roman"/>
          <w:sz w:val="28"/>
          <w:szCs w:val="28"/>
        </w:rPr>
        <w:t xml:space="preserve">DS </w:t>
      </w:r>
      <w:r w:rsidRPr="00627E24">
        <w:rPr>
          <w:rFonts w:ascii="Times New Roman" w:hAnsi="Times New Roman" w:cs="Times New Roman"/>
          <w:sz w:val="28"/>
          <w:szCs w:val="28"/>
        </w:rPr>
        <w:t>office show</w:t>
      </w:r>
      <w:r w:rsidR="007575CD">
        <w:rPr>
          <w:rFonts w:ascii="Times New Roman" w:hAnsi="Times New Roman" w:cs="Times New Roman"/>
          <w:sz w:val="28"/>
          <w:szCs w:val="28"/>
        </w:rPr>
        <w:t>ed</w:t>
      </w:r>
      <w:r w:rsidR="001F3FEE">
        <w:rPr>
          <w:rFonts w:ascii="Times New Roman" w:hAnsi="Times New Roman" w:cs="Times New Roman"/>
          <w:sz w:val="28"/>
          <w:szCs w:val="28"/>
        </w:rPr>
        <w:t xml:space="preserve"> it on </w:t>
      </w:r>
      <w:r w:rsidRPr="00627E24">
        <w:rPr>
          <w:rFonts w:ascii="Times New Roman" w:hAnsi="Times New Roman" w:cs="Times New Roman"/>
          <w:sz w:val="28"/>
          <w:szCs w:val="28"/>
        </w:rPr>
        <w:t>22</w:t>
      </w:r>
      <w:r w:rsidR="007575CD">
        <w:rPr>
          <w:rFonts w:ascii="Times New Roman" w:hAnsi="Times New Roman" w:cs="Times New Roman"/>
          <w:sz w:val="28"/>
          <w:szCs w:val="28"/>
        </w:rPr>
        <w:t>.</w:t>
      </w:r>
      <w:r w:rsidRPr="00627E24">
        <w:rPr>
          <w:rFonts w:ascii="Times New Roman" w:hAnsi="Times New Roman" w:cs="Times New Roman"/>
          <w:sz w:val="28"/>
          <w:szCs w:val="28"/>
        </w:rPr>
        <w:t>06</w:t>
      </w:r>
      <w:r w:rsidR="007575CD">
        <w:rPr>
          <w:rFonts w:ascii="Times New Roman" w:hAnsi="Times New Roman" w:cs="Times New Roman"/>
          <w:sz w:val="28"/>
          <w:szCs w:val="28"/>
        </w:rPr>
        <w:t>.</w:t>
      </w:r>
      <w:r w:rsidRPr="00627E24">
        <w:rPr>
          <w:rFonts w:ascii="Times New Roman" w:hAnsi="Times New Roman" w:cs="Times New Roman"/>
          <w:sz w:val="28"/>
          <w:szCs w:val="28"/>
        </w:rPr>
        <w:t xml:space="preserve">2019 against </w:t>
      </w:r>
      <w:r w:rsidR="001F3FEE">
        <w:rPr>
          <w:rFonts w:ascii="Times New Roman" w:hAnsi="Times New Roman" w:cs="Times New Roman"/>
          <w:sz w:val="28"/>
          <w:szCs w:val="28"/>
        </w:rPr>
        <w:t>DRA N</w:t>
      </w:r>
      <w:r w:rsidRPr="00627E24">
        <w:rPr>
          <w:rFonts w:ascii="Times New Roman" w:hAnsi="Times New Roman" w:cs="Times New Roman"/>
          <w:sz w:val="28"/>
          <w:szCs w:val="28"/>
        </w:rPr>
        <w:t>o.</w:t>
      </w:r>
      <w:r w:rsidR="00851730">
        <w:rPr>
          <w:rFonts w:ascii="Times New Roman" w:hAnsi="Times New Roman" w:cs="Times New Roman"/>
          <w:sz w:val="28"/>
          <w:szCs w:val="28"/>
        </w:rPr>
        <w:t xml:space="preserve"> 10000</w:t>
      </w:r>
      <w:r w:rsidRPr="00627E24">
        <w:rPr>
          <w:rFonts w:ascii="Times New Roman" w:hAnsi="Times New Roman" w:cs="Times New Roman"/>
          <w:sz w:val="28"/>
          <w:szCs w:val="28"/>
        </w:rPr>
        <w:t>547714 d</w:t>
      </w:r>
      <w:r w:rsidR="007575CD">
        <w:rPr>
          <w:rFonts w:ascii="Times New Roman" w:hAnsi="Times New Roman" w:cs="Times New Roman"/>
          <w:sz w:val="28"/>
          <w:szCs w:val="28"/>
        </w:rPr>
        <w:t>a</w:t>
      </w:r>
      <w:r w:rsidRPr="00627E24">
        <w:rPr>
          <w:rFonts w:ascii="Times New Roman" w:hAnsi="Times New Roman" w:cs="Times New Roman"/>
          <w:sz w:val="28"/>
          <w:szCs w:val="28"/>
        </w:rPr>
        <w:t>t</w:t>
      </w:r>
      <w:r w:rsidR="007575CD">
        <w:rPr>
          <w:rFonts w:ascii="Times New Roman" w:hAnsi="Times New Roman" w:cs="Times New Roman"/>
          <w:sz w:val="28"/>
          <w:szCs w:val="28"/>
        </w:rPr>
        <w:t>ed</w:t>
      </w:r>
      <w:r w:rsidRPr="00627E24">
        <w:rPr>
          <w:rFonts w:ascii="Times New Roman" w:hAnsi="Times New Roman" w:cs="Times New Roman"/>
          <w:sz w:val="28"/>
          <w:szCs w:val="28"/>
        </w:rPr>
        <w:t xml:space="preserve"> 22</w:t>
      </w:r>
      <w:r w:rsidR="007575CD">
        <w:rPr>
          <w:rFonts w:ascii="Times New Roman" w:hAnsi="Times New Roman" w:cs="Times New Roman"/>
          <w:sz w:val="28"/>
          <w:szCs w:val="28"/>
        </w:rPr>
        <w:t>.</w:t>
      </w:r>
      <w:r w:rsidRPr="00627E24">
        <w:rPr>
          <w:rFonts w:ascii="Times New Roman" w:hAnsi="Times New Roman" w:cs="Times New Roman"/>
          <w:sz w:val="28"/>
          <w:szCs w:val="28"/>
        </w:rPr>
        <w:t>06</w:t>
      </w:r>
      <w:r w:rsidR="007575CD">
        <w:rPr>
          <w:rFonts w:ascii="Times New Roman" w:hAnsi="Times New Roman" w:cs="Times New Roman"/>
          <w:sz w:val="28"/>
          <w:szCs w:val="28"/>
        </w:rPr>
        <w:t>.2019. The billing system was bogus. The Respondent had</w:t>
      </w:r>
      <w:r w:rsidRPr="00627E24">
        <w:rPr>
          <w:rFonts w:ascii="Times New Roman" w:hAnsi="Times New Roman" w:cs="Times New Roman"/>
          <w:sz w:val="28"/>
          <w:szCs w:val="28"/>
        </w:rPr>
        <w:t xml:space="preserve"> not checked the load and </w:t>
      </w:r>
      <w:r w:rsidR="007575CD">
        <w:rPr>
          <w:rFonts w:ascii="Times New Roman" w:hAnsi="Times New Roman" w:cs="Times New Roman"/>
          <w:sz w:val="28"/>
          <w:szCs w:val="28"/>
        </w:rPr>
        <w:t>stated that billing wa</w:t>
      </w:r>
      <w:r w:rsidR="006B11B7">
        <w:rPr>
          <w:rFonts w:ascii="Times New Roman" w:hAnsi="Times New Roman" w:cs="Times New Roman"/>
          <w:sz w:val="28"/>
          <w:szCs w:val="28"/>
        </w:rPr>
        <w:t>s on k</w:t>
      </w:r>
      <w:r w:rsidR="007575CD">
        <w:rPr>
          <w:rFonts w:ascii="Times New Roman" w:hAnsi="Times New Roman" w:cs="Times New Roman"/>
          <w:sz w:val="28"/>
          <w:szCs w:val="28"/>
        </w:rPr>
        <w:t>VA</w:t>
      </w:r>
      <w:r w:rsidRPr="00627E24">
        <w:rPr>
          <w:rFonts w:ascii="Times New Roman" w:hAnsi="Times New Roman" w:cs="Times New Roman"/>
          <w:sz w:val="28"/>
          <w:szCs w:val="28"/>
        </w:rPr>
        <w:t>h DEMAND Basis.</w:t>
      </w:r>
    </w:p>
    <w:p w:rsidR="00656131" w:rsidRPr="00032CD2" w:rsidRDefault="00572268" w:rsidP="00F00A1D">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T</w:t>
      </w:r>
      <w:r w:rsidR="00656131" w:rsidRPr="00572268">
        <w:rPr>
          <w:rFonts w:ascii="Times New Roman" w:hAnsi="Times New Roman" w:cs="Times New Roman"/>
          <w:sz w:val="28"/>
          <w:szCs w:val="28"/>
        </w:rPr>
        <w:t xml:space="preserve">he </w:t>
      </w:r>
      <w:r w:rsidR="002511C3">
        <w:rPr>
          <w:rFonts w:ascii="Times New Roman" w:hAnsi="Times New Roman" w:cs="Times New Roman"/>
          <w:sz w:val="28"/>
          <w:szCs w:val="28"/>
        </w:rPr>
        <w:t>basis of b</w:t>
      </w:r>
      <w:r w:rsidR="00656131" w:rsidRPr="00572268">
        <w:rPr>
          <w:rFonts w:ascii="Times New Roman" w:hAnsi="Times New Roman" w:cs="Times New Roman"/>
          <w:sz w:val="28"/>
          <w:szCs w:val="28"/>
        </w:rPr>
        <w:t xml:space="preserve">illing </w:t>
      </w:r>
      <w:r w:rsidR="002511C3">
        <w:rPr>
          <w:rFonts w:ascii="Times New Roman" w:hAnsi="Times New Roman" w:cs="Times New Roman"/>
          <w:sz w:val="28"/>
          <w:szCs w:val="28"/>
        </w:rPr>
        <w:t>wa</w:t>
      </w:r>
      <w:r w:rsidR="00656131" w:rsidRPr="00572268">
        <w:rPr>
          <w:rFonts w:ascii="Times New Roman" w:hAnsi="Times New Roman" w:cs="Times New Roman"/>
          <w:sz w:val="28"/>
          <w:szCs w:val="28"/>
        </w:rPr>
        <w:t>s MDI</w:t>
      </w:r>
      <w:r w:rsidR="009A4B80">
        <w:rPr>
          <w:rFonts w:ascii="Times New Roman" w:hAnsi="Times New Roman" w:cs="Times New Roman"/>
          <w:sz w:val="28"/>
          <w:szCs w:val="28"/>
        </w:rPr>
        <w:t>.</w:t>
      </w:r>
      <w:r w:rsidR="00E4652A">
        <w:rPr>
          <w:rFonts w:ascii="Times New Roman" w:hAnsi="Times New Roman" w:cs="Times New Roman"/>
          <w:sz w:val="28"/>
          <w:szCs w:val="28"/>
        </w:rPr>
        <w:t xml:space="preserve"> </w:t>
      </w:r>
      <w:r w:rsidR="009A4B80">
        <w:rPr>
          <w:rFonts w:ascii="Times New Roman" w:hAnsi="Times New Roman" w:cs="Times New Roman"/>
          <w:sz w:val="28"/>
          <w:szCs w:val="28"/>
        </w:rPr>
        <w:t>I</w:t>
      </w:r>
      <w:r w:rsidR="00656131" w:rsidRPr="00572268">
        <w:rPr>
          <w:rFonts w:ascii="Times New Roman" w:hAnsi="Times New Roman" w:cs="Times New Roman"/>
          <w:sz w:val="28"/>
          <w:szCs w:val="28"/>
        </w:rPr>
        <w:t xml:space="preserve">t was not in the knowledge of </w:t>
      </w:r>
      <w:r w:rsidR="00032CD2">
        <w:rPr>
          <w:rFonts w:ascii="Times New Roman" w:hAnsi="Times New Roman" w:cs="Times New Roman"/>
          <w:sz w:val="28"/>
          <w:szCs w:val="28"/>
        </w:rPr>
        <w:t>Appellant</w:t>
      </w:r>
      <w:r w:rsidR="00656131" w:rsidRPr="00572268">
        <w:rPr>
          <w:rFonts w:ascii="Times New Roman" w:hAnsi="Times New Roman" w:cs="Times New Roman"/>
          <w:sz w:val="28"/>
          <w:szCs w:val="28"/>
        </w:rPr>
        <w:t xml:space="preserve"> that an intimation to PSPCL/office was necessary before shifting of machinery. There </w:t>
      </w:r>
      <w:r w:rsidR="00032CD2">
        <w:rPr>
          <w:rFonts w:ascii="Times New Roman" w:hAnsi="Times New Roman" w:cs="Times New Roman"/>
          <w:sz w:val="28"/>
          <w:szCs w:val="28"/>
        </w:rPr>
        <w:t>wa</w:t>
      </w:r>
      <w:r w:rsidR="00656131" w:rsidRPr="00572268">
        <w:rPr>
          <w:rFonts w:ascii="Times New Roman" w:hAnsi="Times New Roman" w:cs="Times New Roman"/>
          <w:sz w:val="28"/>
          <w:szCs w:val="28"/>
        </w:rPr>
        <w:t xml:space="preserve">s actually co-relation between shifting of load and demand recorded in the premises. The reason behind LOW consumption </w:t>
      </w:r>
      <w:r w:rsidR="00032CD2">
        <w:rPr>
          <w:rFonts w:ascii="Times New Roman" w:hAnsi="Times New Roman" w:cs="Times New Roman"/>
          <w:sz w:val="28"/>
          <w:szCs w:val="28"/>
        </w:rPr>
        <w:t>wa</w:t>
      </w:r>
      <w:r w:rsidR="00656131" w:rsidRPr="00572268">
        <w:rPr>
          <w:rFonts w:ascii="Times New Roman" w:hAnsi="Times New Roman" w:cs="Times New Roman"/>
          <w:sz w:val="28"/>
          <w:szCs w:val="28"/>
        </w:rPr>
        <w:t xml:space="preserve">s of shifting of machinery and not the defectiveness in meter. The </w:t>
      </w:r>
      <w:r w:rsidR="00032CD2">
        <w:rPr>
          <w:rFonts w:ascii="Times New Roman" w:hAnsi="Times New Roman" w:cs="Times New Roman"/>
          <w:sz w:val="28"/>
          <w:szCs w:val="28"/>
        </w:rPr>
        <w:t>Appellant</w:t>
      </w:r>
      <w:r w:rsidR="00851730">
        <w:rPr>
          <w:rFonts w:ascii="Times New Roman" w:hAnsi="Times New Roman" w:cs="Times New Roman"/>
          <w:sz w:val="28"/>
          <w:szCs w:val="28"/>
        </w:rPr>
        <w:t xml:space="preserve"> </w:t>
      </w:r>
      <w:r w:rsidR="00032CD2">
        <w:rPr>
          <w:rFonts w:ascii="Times New Roman" w:hAnsi="Times New Roman" w:cs="Times New Roman"/>
          <w:sz w:val="28"/>
          <w:szCs w:val="28"/>
        </w:rPr>
        <w:t xml:space="preserve">could </w:t>
      </w:r>
      <w:r w:rsidR="00656131" w:rsidRPr="00572268">
        <w:rPr>
          <w:rFonts w:ascii="Times New Roman" w:hAnsi="Times New Roman" w:cs="Times New Roman"/>
          <w:sz w:val="28"/>
          <w:szCs w:val="28"/>
        </w:rPr>
        <w:t>not be charged on assumption basis. The MDI show</w:t>
      </w:r>
      <w:r w:rsidR="00032CD2">
        <w:rPr>
          <w:rFonts w:ascii="Times New Roman" w:hAnsi="Times New Roman" w:cs="Times New Roman"/>
          <w:sz w:val="28"/>
          <w:szCs w:val="28"/>
        </w:rPr>
        <w:t>ed</w:t>
      </w:r>
      <w:r w:rsidR="00656131" w:rsidRPr="00572268">
        <w:rPr>
          <w:rFonts w:ascii="Times New Roman" w:hAnsi="Times New Roman" w:cs="Times New Roman"/>
          <w:sz w:val="28"/>
          <w:szCs w:val="28"/>
        </w:rPr>
        <w:t xml:space="preserve"> the authenticity of shifting of load. The new installed meter recorded less DEMAND as compare</w:t>
      </w:r>
      <w:r w:rsidR="00032CD2">
        <w:rPr>
          <w:rFonts w:ascii="Times New Roman" w:hAnsi="Times New Roman" w:cs="Times New Roman"/>
          <w:sz w:val="28"/>
          <w:szCs w:val="28"/>
        </w:rPr>
        <w:t>d</w:t>
      </w:r>
      <w:r w:rsidR="00656131" w:rsidRPr="00572268">
        <w:rPr>
          <w:rFonts w:ascii="Times New Roman" w:hAnsi="Times New Roman" w:cs="Times New Roman"/>
          <w:sz w:val="28"/>
          <w:szCs w:val="28"/>
        </w:rPr>
        <w:t xml:space="preserve"> to old meter.</w:t>
      </w:r>
    </w:p>
    <w:p w:rsidR="00656131" w:rsidRPr="00032CD2" w:rsidRDefault="004C5860" w:rsidP="00931A8F">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D</w:t>
      </w:r>
      <w:r w:rsidR="00656131" w:rsidRPr="00032CD2">
        <w:rPr>
          <w:rFonts w:ascii="Times New Roman" w:hAnsi="Times New Roman" w:cs="Times New Roman"/>
          <w:sz w:val="28"/>
          <w:szCs w:val="28"/>
        </w:rPr>
        <w:t>uring the 2 months period</w:t>
      </w:r>
      <w:r>
        <w:rPr>
          <w:rFonts w:ascii="Times New Roman" w:hAnsi="Times New Roman" w:cs="Times New Roman"/>
          <w:sz w:val="28"/>
          <w:szCs w:val="28"/>
        </w:rPr>
        <w:t>,</w:t>
      </w:r>
      <w:r w:rsidR="00656131" w:rsidRPr="00032CD2">
        <w:rPr>
          <w:rFonts w:ascii="Times New Roman" w:hAnsi="Times New Roman" w:cs="Times New Roman"/>
          <w:sz w:val="28"/>
          <w:szCs w:val="28"/>
        </w:rPr>
        <w:t xml:space="preserve"> meter was OK and concerned J</w:t>
      </w:r>
      <w:r>
        <w:rPr>
          <w:rFonts w:ascii="Times New Roman" w:hAnsi="Times New Roman" w:cs="Times New Roman"/>
          <w:sz w:val="28"/>
          <w:szCs w:val="28"/>
        </w:rPr>
        <w:t>E recorded readings and</w:t>
      </w:r>
      <w:r w:rsidR="00032CD2">
        <w:rPr>
          <w:rFonts w:ascii="Times New Roman" w:hAnsi="Times New Roman" w:cs="Times New Roman"/>
          <w:sz w:val="28"/>
          <w:szCs w:val="28"/>
        </w:rPr>
        <w:t xml:space="preserve"> MDI with ‘</w:t>
      </w:r>
      <w:r w:rsidR="00656131" w:rsidRPr="00032CD2">
        <w:rPr>
          <w:rFonts w:ascii="Times New Roman" w:hAnsi="Times New Roman" w:cs="Times New Roman"/>
          <w:sz w:val="28"/>
          <w:szCs w:val="28"/>
        </w:rPr>
        <w:t>O</w:t>
      </w:r>
      <w:r w:rsidR="00032CD2">
        <w:rPr>
          <w:rFonts w:ascii="Times New Roman" w:hAnsi="Times New Roman" w:cs="Times New Roman"/>
          <w:sz w:val="28"/>
          <w:szCs w:val="28"/>
        </w:rPr>
        <w:t>’</w:t>
      </w:r>
      <w:r>
        <w:rPr>
          <w:rFonts w:ascii="Times New Roman" w:hAnsi="Times New Roman" w:cs="Times New Roman"/>
          <w:sz w:val="28"/>
          <w:szCs w:val="28"/>
        </w:rPr>
        <w:t xml:space="preserve"> code. The Respondent</w:t>
      </w:r>
      <w:r w:rsidR="00656131" w:rsidRPr="00032CD2">
        <w:rPr>
          <w:rFonts w:ascii="Times New Roman" w:hAnsi="Times New Roman" w:cs="Times New Roman"/>
          <w:sz w:val="28"/>
          <w:szCs w:val="28"/>
        </w:rPr>
        <w:t xml:space="preserve"> always got verification </w:t>
      </w:r>
      <w:r w:rsidR="00032CD2">
        <w:rPr>
          <w:rFonts w:ascii="Times New Roman" w:hAnsi="Times New Roman" w:cs="Times New Roman"/>
          <w:sz w:val="28"/>
          <w:szCs w:val="28"/>
        </w:rPr>
        <w:t>from JE by considering that JE wa</w:t>
      </w:r>
      <w:r w:rsidR="00656131" w:rsidRPr="00032CD2">
        <w:rPr>
          <w:rFonts w:ascii="Times New Roman" w:hAnsi="Times New Roman" w:cs="Times New Roman"/>
          <w:sz w:val="28"/>
          <w:szCs w:val="28"/>
        </w:rPr>
        <w:t xml:space="preserve">s more responsible than other employees before any type of complaint </w:t>
      </w:r>
      <w:r w:rsidR="00656131" w:rsidRPr="00032CD2">
        <w:rPr>
          <w:rFonts w:ascii="Times New Roman" w:hAnsi="Times New Roman" w:cs="Times New Roman"/>
          <w:sz w:val="28"/>
          <w:szCs w:val="28"/>
        </w:rPr>
        <w:lastRenderedPageBreak/>
        <w:t>like wrong reading, meter defect, meter burnt, meter mis</w:t>
      </w:r>
      <w:r w:rsidR="00FD1CF9">
        <w:rPr>
          <w:rFonts w:ascii="Times New Roman" w:hAnsi="Times New Roman" w:cs="Times New Roman"/>
          <w:sz w:val="28"/>
          <w:szCs w:val="28"/>
        </w:rPr>
        <w:t>sing etc. How he put wrong code?</w:t>
      </w:r>
      <w:r w:rsidR="00656131" w:rsidRPr="00032CD2">
        <w:rPr>
          <w:rFonts w:ascii="Times New Roman" w:hAnsi="Times New Roman" w:cs="Times New Roman"/>
          <w:sz w:val="28"/>
          <w:szCs w:val="28"/>
        </w:rPr>
        <w:t xml:space="preserve"> In </w:t>
      </w:r>
      <w:r w:rsidR="00632742">
        <w:rPr>
          <w:rFonts w:ascii="Times New Roman" w:hAnsi="Times New Roman" w:cs="Times New Roman"/>
          <w:sz w:val="28"/>
          <w:szCs w:val="28"/>
        </w:rPr>
        <w:t>the Appellant’s</w:t>
      </w:r>
      <w:r w:rsidR="00656131" w:rsidRPr="00032CD2">
        <w:rPr>
          <w:rFonts w:ascii="Times New Roman" w:hAnsi="Times New Roman" w:cs="Times New Roman"/>
          <w:sz w:val="28"/>
          <w:szCs w:val="28"/>
        </w:rPr>
        <w:t xml:space="preserve"> case</w:t>
      </w:r>
      <w:r w:rsidR="00632742">
        <w:rPr>
          <w:rFonts w:ascii="Times New Roman" w:hAnsi="Times New Roman" w:cs="Times New Roman"/>
          <w:sz w:val="28"/>
          <w:szCs w:val="28"/>
        </w:rPr>
        <w:t>,</w:t>
      </w:r>
      <w:r w:rsidR="00656131" w:rsidRPr="00032CD2">
        <w:rPr>
          <w:rFonts w:ascii="Times New Roman" w:hAnsi="Times New Roman" w:cs="Times New Roman"/>
          <w:sz w:val="28"/>
          <w:szCs w:val="28"/>
        </w:rPr>
        <w:t xml:space="preserve"> JE </w:t>
      </w:r>
      <w:r w:rsidR="00032CD2">
        <w:rPr>
          <w:rFonts w:ascii="Times New Roman" w:hAnsi="Times New Roman" w:cs="Times New Roman"/>
          <w:sz w:val="28"/>
          <w:szCs w:val="28"/>
        </w:rPr>
        <w:t>recorded OK code till 24.05.</w:t>
      </w:r>
      <w:r w:rsidR="00656131" w:rsidRPr="00032CD2">
        <w:rPr>
          <w:rFonts w:ascii="Times New Roman" w:hAnsi="Times New Roman" w:cs="Times New Roman"/>
          <w:sz w:val="28"/>
          <w:szCs w:val="28"/>
        </w:rPr>
        <w:t>2019. The PSPCL cannot charge average of OK period.</w:t>
      </w:r>
    </w:p>
    <w:p w:rsidR="00656131" w:rsidRPr="003E6D34" w:rsidRDefault="00032CD2" w:rsidP="00931A8F">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 xml:space="preserve">PSPCL could </w:t>
      </w:r>
      <w:r w:rsidR="00656131" w:rsidRPr="00032CD2">
        <w:rPr>
          <w:rFonts w:ascii="Times New Roman" w:hAnsi="Times New Roman" w:cs="Times New Roman"/>
          <w:sz w:val="28"/>
          <w:szCs w:val="28"/>
        </w:rPr>
        <w:t>not charge average on assumption of defective</w:t>
      </w:r>
      <w:r w:rsidR="001030E0">
        <w:rPr>
          <w:rFonts w:ascii="Times New Roman" w:hAnsi="Times New Roman" w:cs="Times New Roman"/>
          <w:sz w:val="28"/>
          <w:szCs w:val="28"/>
        </w:rPr>
        <w:t xml:space="preserve"> meter</w:t>
      </w:r>
      <w:r w:rsidR="00656131" w:rsidRPr="00032CD2">
        <w:rPr>
          <w:rFonts w:ascii="Times New Roman" w:hAnsi="Times New Roman" w:cs="Times New Roman"/>
          <w:sz w:val="28"/>
          <w:szCs w:val="28"/>
        </w:rPr>
        <w:t xml:space="preserve"> due to low consumption. Average can only be charged on authenticity either by checking agency, ME Lab, DDL of the meter. T</w:t>
      </w:r>
      <w:r>
        <w:rPr>
          <w:rFonts w:ascii="Times New Roman" w:hAnsi="Times New Roman" w:cs="Times New Roman"/>
          <w:sz w:val="28"/>
          <w:szCs w:val="28"/>
        </w:rPr>
        <w:t>he Respondent had</w:t>
      </w:r>
      <w:r w:rsidR="00656131" w:rsidRPr="00032CD2">
        <w:rPr>
          <w:rFonts w:ascii="Times New Roman" w:hAnsi="Times New Roman" w:cs="Times New Roman"/>
          <w:sz w:val="28"/>
          <w:szCs w:val="28"/>
        </w:rPr>
        <w:t xml:space="preserve"> not replied to the point raised as per orders/instruction of </w:t>
      </w:r>
      <w:r w:rsidR="00590992">
        <w:rPr>
          <w:rFonts w:ascii="Times New Roman" w:hAnsi="Times New Roman" w:cs="Times New Roman"/>
          <w:sz w:val="28"/>
          <w:szCs w:val="28"/>
        </w:rPr>
        <w:t>the</w:t>
      </w:r>
      <w:r w:rsidR="00656131" w:rsidRPr="00032CD2">
        <w:rPr>
          <w:rFonts w:ascii="Times New Roman" w:hAnsi="Times New Roman" w:cs="Times New Roman"/>
          <w:sz w:val="28"/>
          <w:szCs w:val="28"/>
        </w:rPr>
        <w:t xml:space="preserve"> Ombudsman Electricity</w:t>
      </w:r>
      <w:r w:rsidR="00590992">
        <w:rPr>
          <w:rFonts w:ascii="Times New Roman" w:hAnsi="Times New Roman" w:cs="Times New Roman"/>
          <w:sz w:val="28"/>
          <w:szCs w:val="28"/>
        </w:rPr>
        <w:t>,</w:t>
      </w:r>
      <w:r w:rsidR="00656131" w:rsidRPr="00032CD2">
        <w:rPr>
          <w:rFonts w:ascii="Times New Roman" w:hAnsi="Times New Roman" w:cs="Times New Roman"/>
          <w:sz w:val="28"/>
          <w:szCs w:val="28"/>
        </w:rPr>
        <w:t xml:space="preserve"> Punjab </w:t>
      </w:r>
      <w:r w:rsidR="00EE6A14">
        <w:rPr>
          <w:rFonts w:ascii="Times New Roman" w:hAnsi="Times New Roman" w:cs="Times New Roman"/>
          <w:sz w:val="28"/>
          <w:szCs w:val="28"/>
        </w:rPr>
        <w:t xml:space="preserve">circulated by PSPCL </w:t>
      </w:r>
      <w:r w:rsidR="00590992">
        <w:rPr>
          <w:rFonts w:ascii="Times New Roman" w:hAnsi="Times New Roman" w:cs="Times New Roman"/>
          <w:sz w:val="28"/>
          <w:szCs w:val="28"/>
        </w:rPr>
        <w:t>vide Memo N</w:t>
      </w:r>
      <w:r w:rsidR="00656131" w:rsidRPr="00032CD2">
        <w:rPr>
          <w:rFonts w:ascii="Times New Roman" w:hAnsi="Times New Roman" w:cs="Times New Roman"/>
          <w:sz w:val="28"/>
          <w:szCs w:val="28"/>
        </w:rPr>
        <w:t>o.</w:t>
      </w:r>
      <w:r w:rsidR="00E4652A">
        <w:rPr>
          <w:rFonts w:ascii="Times New Roman" w:hAnsi="Times New Roman" w:cs="Times New Roman"/>
          <w:sz w:val="28"/>
          <w:szCs w:val="28"/>
        </w:rPr>
        <w:t xml:space="preserve"> </w:t>
      </w:r>
      <w:r w:rsidR="00656131" w:rsidRPr="00032CD2">
        <w:rPr>
          <w:rFonts w:ascii="Times New Roman" w:hAnsi="Times New Roman" w:cs="Times New Roman"/>
          <w:sz w:val="28"/>
          <w:szCs w:val="28"/>
        </w:rPr>
        <w:t>399/407/DD/SR-93 d</w:t>
      </w:r>
      <w:r>
        <w:rPr>
          <w:rFonts w:ascii="Times New Roman" w:hAnsi="Times New Roman" w:cs="Times New Roman"/>
          <w:sz w:val="28"/>
          <w:szCs w:val="28"/>
        </w:rPr>
        <w:t>a</w:t>
      </w:r>
      <w:r w:rsidR="00656131" w:rsidRPr="00032CD2">
        <w:rPr>
          <w:rFonts w:ascii="Times New Roman" w:hAnsi="Times New Roman" w:cs="Times New Roman"/>
          <w:sz w:val="28"/>
          <w:szCs w:val="28"/>
        </w:rPr>
        <w:t>t</w:t>
      </w:r>
      <w:r>
        <w:rPr>
          <w:rFonts w:ascii="Times New Roman" w:hAnsi="Times New Roman" w:cs="Times New Roman"/>
          <w:sz w:val="28"/>
          <w:szCs w:val="28"/>
        </w:rPr>
        <w:t xml:space="preserve">ed </w:t>
      </w:r>
      <w:r w:rsidR="00656131" w:rsidRPr="00032CD2">
        <w:rPr>
          <w:rFonts w:ascii="Times New Roman" w:hAnsi="Times New Roman" w:cs="Times New Roman"/>
          <w:sz w:val="28"/>
          <w:szCs w:val="28"/>
        </w:rPr>
        <w:t>19</w:t>
      </w:r>
      <w:r>
        <w:rPr>
          <w:rFonts w:ascii="Times New Roman" w:hAnsi="Times New Roman" w:cs="Times New Roman"/>
          <w:sz w:val="28"/>
          <w:szCs w:val="28"/>
        </w:rPr>
        <w:t>.</w:t>
      </w:r>
      <w:r w:rsidR="00656131" w:rsidRPr="00032CD2">
        <w:rPr>
          <w:rFonts w:ascii="Times New Roman" w:hAnsi="Times New Roman" w:cs="Times New Roman"/>
          <w:sz w:val="28"/>
          <w:szCs w:val="28"/>
        </w:rPr>
        <w:t>07</w:t>
      </w:r>
      <w:r>
        <w:rPr>
          <w:rFonts w:ascii="Times New Roman" w:hAnsi="Times New Roman" w:cs="Times New Roman"/>
          <w:sz w:val="28"/>
          <w:szCs w:val="28"/>
        </w:rPr>
        <w:t>.2018. The R</w:t>
      </w:r>
      <w:r w:rsidR="00656131" w:rsidRPr="00032CD2">
        <w:rPr>
          <w:rFonts w:ascii="Times New Roman" w:hAnsi="Times New Roman" w:cs="Times New Roman"/>
          <w:sz w:val="28"/>
          <w:szCs w:val="28"/>
        </w:rPr>
        <w:t xml:space="preserve">espondent also failed to act as per </w:t>
      </w:r>
      <w:r w:rsidR="00590992">
        <w:rPr>
          <w:rFonts w:ascii="Times New Roman" w:hAnsi="Times New Roman" w:cs="Times New Roman"/>
          <w:sz w:val="28"/>
          <w:szCs w:val="28"/>
        </w:rPr>
        <w:t xml:space="preserve">Instructions of ESIM applicable </w:t>
      </w:r>
      <w:r w:rsidR="00656131" w:rsidRPr="00032CD2">
        <w:rPr>
          <w:rFonts w:ascii="Times New Roman" w:hAnsi="Times New Roman" w:cs="Times New Roman"/>
          <w:sz w:val="28"/>
          <w:szCs w:val="28"/>
        </w:rPr>
        <w:t xml:space="preserve">before charging the amount to the </w:t>
      </w:r>
      <w:r w:rsidR="00154437">
        <w:rPr>
          <w:rFonts w:ascii="Times New Roman" w:hAnsi="Times New Roman" w:cs="Times New Roman"/>
          <w:sz w:val="28"/>
          <w:szCs w:val="28"/>
        </w:rPr>
        <w:t>Appellant.</w:t>
      </w:r>
    </w:p>
    <w:p w:rsidR="00656131" w:rsidRPr="003E6D34" w:rsidRDefault="003E6D34" w:rsidP="00931A8F">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A</w:t>
      </w:r>
      <w:r w:rsidR="00656131" w:rsidRPr="003E6D34">
        <w:rPr>
          <w:rFonts w:ascii="Times New Roman" w:hAnsi="Times New Roman" w:cs="Times New Roman"/>
          <w:sz w:val="28"/>
          <w:szCs w:val="28"/>
        </w:rPr>
        <w:t>s per instruction</w:t>
      </w:r>
      <w:r w:rsidR="00BC6CFC">
        <w:rPr>
          <w:rFonts w:ascii="Times New Roman" w:hAnsi="Times New Roman" w:cs="Times New Roman"/>
          <w:sz w:val="28"/>
          <w:szCs w:val="28"/>
        </w:rPr>
        <w:t>s</w:t>
      </w:r>
      <w:r w:rsidR="00656131" w:rsidRPr="003E6D34">
        <w:rPr>
          <w:rFonts w:ascii="Times New Roman" w:hAnsi="Times New Roman" w:cs="Times New Roman"/>
          <w:sz w:val="28"/>
          <w:szCs w:val="28"/>
        </w:rPr>
        <w:t xml:space="preserve"> to download data before replacement of Meter of MS cat</w:t>
      </w:r>
      <w:r w:rsidR="00261B84">
        <w:rPr>
          <w:rFonts w:ascii="Times New Roman" w:hAnsi="Times New Roman" w:cs="Times New Roman"/>
          <w:sz w:val="28"/>
          <w:szCs w:val="28"/>
        </w:rPr>
        <w:t xml:space="preserve">egory, </w:t>
      </w:r>
      <w:r w:rsidR="00931A8F">
        <w:rPr>
          <w:rFonts w:ascii="Times New Roman" w:hAnsi="Times New Roman" w:cs="Times New Roman"/>
          <w:sz w:val="28"/>
          <w:szCs w:val="28"/>
        </w:rPr>
        <w:t>lapse in this checking</w:t>
      </w:r>
      <w:r w:rsidR="00656131" w:rsidRPr="003E6D34">
        <w:rPr>
          <w:rFonts w:ascii="Times New Roman" w:hAnsi="Times New Roman" w:cs="Times New Roman"/>
          <w:sz w:val="28"/>
          <w:szCs w:val="28"/>
        </w:rPr>
        <w:t xml:space="preserve"> result</w:t>
      </w:r>
      <w:r w:rsidR="00261B84">
        <w:rPr>
          <w:rFonts w:ascii="Times New Roman" w:hAnsi="Times New Roman" w:cs="Times New Roman"/>
          <w:sz w:val="28"/>
          <w:szCs w:val="28"/>
        </w:rPr>
        <w:t>ed</w:t>
      </w:r>
      <w:r w:rsidR="00E4652A">
        <w:rPr>
          <w:rFonts w:ascii="Times New Roman" w:hAnsi="Times New Roman" w:cs="Times New Roman"/>
          <w:sz w:val="28"/>
          <w:szCs w:val="28"/>
        </w:rPr>
        <w:t xml:space="preserve"> </w:t>
      </w:r>
      <w:r w:rsidR="00261B84">
        <w:rPr>
          <w:rFonts w:ascii="Times New Roman" w:hAnsi="Times New Roman" w:cs="Times New Roman"/>
          <w:sz w:val="28"/>
          <w:szCs w:val="28"/>
        </w:rPr>
        <w:t xml:space="preserve">in </w:t>
      </w:r>
      <w:r w:rsidR="00656131" w:rsidRPr="003E6D34">
        <w:rPr>
          <w:rFonts w:ascii="Times New Roman" w:hAnsi="Times New Roman" w:cs="Times New Roman"/>
          <w:sz w:val="28"/>
          <w:szCs w:val="28"/>
        </w:rPr>
        <w:t xml:space="preserve">LOSS to </w:t>
      </w:r>
      <w:r>
        <w:rPr>
          <w:rFonts w:ascii="Times New Roman" w:hAnsi="Times New Roman" w:cs="Times New Roman"/>
          <w:sz w:val="28"/>
          <w:szCs w:val="28"/>
        </w:rPr>
        <w:t>Appellant</w:t>
      </w:r>
      <w:r w:rsidR="00656131" w:rsidRPr="003E6D34">
        <w:rPr>
          <w:rFonts w:ascii="Times New Roman" w:hAnsi="Times New Roman" w:cs="Times New Roman"/>
          <w:sz w:val="28"/>
          <w:szCs w:val="28"/>
        </w:rPr>
        <w:t>. DDL was not down load</w:t>
      </w:r>
      <w:r>
        <w:rPr>
          <w:rFonts w:ascii="Times New Roman" w:hAnsi="Times New Roman" w:cs="Times New Roman"/>
          <w:sz w:val="28"/>
          <w:szCs w:val="28"/>
        </w:rPr>
        <w:t>ed by</w:t>
      </w:r>
      <w:r w:rsidR="001030E0">
        <w:rPr>
          <w:rFonts w:ascii="Times New Roman" w:hAnsi="Times New Roman" w:cs="Times New Roman"/>
          <w:sz w:val="28"/>
          <w:szCs w:val="28"/>
        </w:rPr>
        <w:t xml:space="preserve"> the</w:t>
      </w:r>
      <w:r>
        <w:rPr>
          <w:rFonts w:ascii="Times New Roman" w:hAnsi="Times New Roman" w:cs="Times New Roman"/>
          <w:sz w:val="28"/>
          <w:szCs w:val="28"/>
        </w:rPr>
        <w:t xml:space="preserve"> Enforcement and in ME </w:t>
      </w:r>
      <w:r w:rsidR="00261B84">
        <w:rPr>
          <w:rFonts w:ascii="Times New Roman" w:hAnsi="Times New Roman" w:cs="Times New Roman"/>
          <w:sz w:val="28"/>
          <w:szCs w:val="28"/>
        </w:rPr>
        <w:t xml:space="preserve">Lab, </w:t>
      </w:r>
      <w:r>
        <w:rPr>
          <w:rFonts w:ascii="Times New Roman" w:hAnsi="Times New Roman" w:cs="Times New Roman"/>
          <w:sz w:val="28"/>
          <w:szCs w:val="28"/>
        </w:rPr>
        <w:t>it wa</w:t>
      </w:r>
      <w:r w:rsidR="00656131" w:rsidRPr="003E6D34">
        <w:rPr>
          <w:rFonts w:ascii="Times New Roman" w:hAnsi="Times New Roman" w:cs="Times New Roman"/>
          <w:sz w:val="28"/>
          <w:szCs w:val="28"/>
        </w:rPr>
        <w:t xml:space="preserve">s also not done. The reply that </w:t>
      </w:r>
      <w:r>
        <w:rPr>
          <w:rFonts w:ascii="Times New Roman" w:hAnsi="Times New Roman" w:cs="Times New Roman"/>
          <w:sz w:val="28"/>
          <w:szCs w:val="28"/>
        </w:rPr>
        <w:t>“</w:t>
      </w:r>
      <w:r w:rsidR="00656131" w:rsidRPr="003E6D34">
        <w:rPr>
          <w:rFonts w:ascii="Times New Roman" w:hAnsi="Times New Roman" w:cs="Times New Roman"/>
          <w:sz w:val="28"/>
          <w:szCs w:val="28"/>
        </w:rPr>
        <w:t xml:space="preserve">Meter display </w:t>
      </w:r>
      <w:r w:rsidR="00261B84">
        <w:rPr>
          <w:rFonts w:ascii="Times New Roman" w:hAnsi="Times New Roman" w:cs="Times New Roman"/>
          <w:sz w:val="28"/>
          <w:szCs w:val="28"/>
        </w:rPr>
        <w:t xml:space="preserve">was </w:t>
      </w:r>
      <w:r w:rsidR="00656131" w:rsidRPr="003E6D34">
        <w:rPr>
          <w:rFonts w:ascii="Times New Roman" w:hAnsi="Times New Roman" w:cs="Times New Roman"/>
          <w:sz w:val="28"/>
          <w:szCs w:val="28"/>
        </w:rPr>
        <w:t>defective</w:t>
      </w:r>
      <w:r w:rsidR="00261B84">
        <w:rPr>
          <w:rFonts w:ascii="Times New Roman" w:hAnsi="Times New Roman" w:cs="Times New Roman"/>
          <w:sz w:val="28"/>
          <w:szCs w:val="28"/>
        </w:rPr>
        <w:t>,</w:t>
      </w:r>
      <w:r w:rsidR="00656131" w:rsidRPr="003E6D34">
        <w:rPr>
          <w:rFonts w:ascii="Times New Roman" w:hAnsi="Times New Roman" w:cs="Times New Roman"/>
          <w:sz w:val="28"/>
          <w:szCs w:val="28"/>
        </w:rPr>
        <w:t xml:space="preserve"> so</w:t>
      </w:r>
      <w:r w:rsidR="00261B84">
        <w:rPr>
          <w:rFonts w:ascii="Times New Roman" w:hAnsi="Times New Roman" w:cs="Times New Roman"/>
          <w:sz w:val="28"/>
          <w:szCs w:val="28"/>
        </w:rPr>
        <w:t>,</w:t>
      </w:r>
      <w:r w:rsidR="00656131" w:rsidRPr="003E6D34">
        <w:rPr>
          <w:rFonts w:ascii="Times New Roman" w:hAnsi="Times New Roman" w:cs="Times New Roman"/>
          <w:sz w:val="28"/>
          <w:szCs w:val="28"/>
        </w:rPr>
        <w:t xml:space="preserve"> data could not be downloaded”</w:t>
      </w:r>
      <w:r w:rsidR="00261B84">
        <w:rPr>
          <w:rFonts w:ascii="Times New Roman" w:hAnsi="Times New Roman" w:cs="Times New Roman"/>
          <w:sz w:val="28"/>
          <w:szCs w:val="28"/>
        </w:rPr>
        <w:t xml:space="preserve"> wa</w:t>
      </w:r>
      <w:r>
        <w:rPr>
          <w:rFonts w:ascii="Times New Roman" w:hAnsi="Times New Roman" w:cs="Times New Roman"/>
          <w:sz w:val="28"/>
          <w:szCs w:val="28"/>
        </w:rPr>
        <w:t>s not justified as the DDL had</w:t>
      </w:r>
      <w:r w:rsidR="00656131" w:rsidRPr="003E6D34">
        <w:rPr>
          <w:rFonts w:ascii="Times New Roman" w:hAnsi="Times New Roman" w:cs="Times New Roman"/>
          <w:sz w:val="28"/>
          <w:szCs w:val="28"/>
        </w:rPr>
        <w:t xml:space="preserve"> no relation with display. D</w:t>
      </w:r>
      <w:r w:rsidR="00261B84">
        <w:rPr>
          <w:rFonts w:ascii="Times New Roman" w:hAnsi="Times New Roman" w:cs="Times New Roman"/>
          <w:sz w:val="28"/>
          <w:szCs w:val="28"/>
        </w:rPr>
        <w:t>DL and display of meter both</w:t>
      </w:r>
      <w:r w:rsidR="00656131" w:rsidRPr="003E6D34">
        <w:rPr>
          <w:rFonts w:ascii="Times New Roman" w:hAnsi="Times New Roman" w:cs="Times New Roman"/>
          <w:sz w:val="28"/>
          <w:szCs w:val="28"/>
        </w:rPr>
        <w:t xml:space="preserve"> function</w:t>
      </w:r>
      <w:r w:rsidR="00DB790D">
        <w:rPr>
          <w:rFonts w:ascii="Times New Roman" w:hAnsi="Times New Roman" w:cs="Times New Roman"/>
          <w:sz w:val="28"/>
          <w:szCs w:val="28"/>
        </w:rPr>
        <w:t xml:space="preserve"> </w:t>
      </w:r>
      <w:r w:rsidR="00656131" w:rsidRPr="003E6D34">
        <w:rPr>
          <w:rFonts w:ascii="Times New Roman" w:hAnsi="Times New Roman" w:cs="Times New Roman"/>
          <w:sz w:val="28"/>
          <w:szCs w:val="28"/>
        </w:rPr>
        <w:t>individually.</w:t>
      </w:r>
    </w:p>
    <w:p w:rsidR="00656131" w:rsidRPr="00123C6E" w:rsidRDefault="00261B84" w:rsidP="006A6F4A">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W</w:t>
      </w:r>
      <w:r w:rsidR="00123C6E">
        <w:rPr>
          <w:rFonts w:ascii="Times New Roman" w:hAnsi="Times New Roman" w:cs="Times New Roman"/>
          <w:sz w:val="28"/>
          <w:szCs w:val="28"/>
        </w:rPr>
        <w:t xml:space="preserve">hen a meter was </w:t>
      </w:r>
      <w:r w:rsidR="00656131" w:rsidRPr="003E6D34">
        <w:rPr>
          <w:rFonts w:ascii="Times New Roman" w:hAnsi="Times New Roman" w:cs="Times New Roman"/>
          <w:sz w:val="28"/>
          <w:szCs w:val="28"/>
        </w:rPr>
        <w:t xml:space="preserve">under dispute and the </w:t>
      </w:r>
      <w:r w:rsidR="00123C6E">
        <w:rPr>
          <w:rFonts w:ascii="Times New Roman" w:hAnsi="Times New Roman" w:cs="Times New Roman"/>
          <w:sz w:val="28"/>
          <w:szCs w:val="28"/>
        </w:rPr>
        <w:t>case wa</w:t>
      </w:r>
      <w:r w:rsidR="00656131" w:rsidRPr="003E6D34">
        <w:rPr>
          <w:rFonts w:ascii="Times New Roman" w:hAnsi="Times New Roman" w:cs="Times New Roman"/>
          <w:sz w:val="28"/>
          <w:szCs w:val="28"/>
        </w:rPr>
        <w:t xml:space="preserve">s pending </w:t>
      </w:r>
      <w:r w:rsidR="00781213">
        <w:rPr>
          <w:rFonts w:ascii="Times New Roman" w:hAnsi="Times New Roman" w:cs="Times New Roman"/>
          <w:sz w:val="28"/>
          <w:szCs w:val="28"/>
        </w:rPr>
        <w:t xml:space="preserve">in the </w:t>
      </w:r>
      <w:r w:rsidR="00B50E3B">
        <w:rPr>
          <w:rFonts w:ascii="Times New Roman" w:hAnsi="Times New Roman" w:cs="Times New Roman"/>
          <w:sz w:val="28"/>
          <w:szCs w:val="28"/>
        </w:rPr>
        <w:t>Forum</w:t>
      </w:r>
      <w:r w:rsidR="00656131" w:rsidRPr="003E6D34">
        <w:rPr>
          <w:rFonts w:ascii="Times New Roman" w:hAnsi="Times New Roman" w:cs="Times New Roman"/>
          <w:sz w:val="28"/>
          <w:szCs w:val="28"/>
        </w:rPr>
        <w:t xml:space="preserve">, </w:t>
      </w:r>
      <w:r w:rsidR="00123C6E">
        <w:rPr>
          <w:rFonts w:ascii="Times New Roman" w:hAnsi="Times New Roman" w:cs="Times New Roman"/>
          <w:sz w:val="28"/>
          <w:szCs w:val="28"/>
        </w:rPr>
        <w:t>h</w:t>
      </w:r>
      <w:r w:rsidR="00B50E3B">
        <w:rPr>
          <w:rFonts w:ascii="Times New Roman" w:hAnsi="Times New Roman" w:cs="Times New Roman"/>
          <w:sz w:val="28"/>
          <w:szCs w:val="28"/>
        </w:rPr>
        <w:t>ow a meter could be surveyed off</w:t>
      </w:r>
      <w:r w:rsidR="00C04545">
        <w:rPr>
          <w:rFonts w:ascii="Times New Roman" w:hAnsi="Times New Roman" w:cs="Times New Roman"/>
          <w:sz w:val="28"/>
          <w:szCs w:val="28"/>
        </w:rPr>
        <w:t>/dismantled</w:t>
      </w:r>
      <w:r w:rsidR="00BC6CFC">
        <w:rPr>
          <w:rFonts w:ascii="Times New Roman" w:hAnsi="Times New Roman" w:cs="Times New Roman"/>
          <w:sz w:val="28"/>
          <w:szCs w:val="28"/>
        </w:rPr>
        <w:t>?</w:t>
      </w:r>
      <w:r w:rsidR="00C04545">
        <w:rPr>
          <w:rFonts w:ascii="Times New Roman" w:hAnsi="Times New Roman" w:cs="Times New Roman"/>
          <w:sz w:val="28"/>
          <w:szCs w:val="28"/>
        </w:rPr>
        <w:t xml:space="preserve"> </w:t>
      </w:r>
      <w:r w:rsidR="00B50E3B">
        <w:rPr>
          <w:rFonts w:ascii="Times New Roman" w:hAnsi="Times New Roman" w:cs="Times New Roman"/>
          <w:sz w:val="28"/>
          <w:szCs w:val="28"/>
        </w:rPr>
        <w:t xml:space="preserve">The Respondent needed to </w:t>
      </w:r>
      <w:r w:rsidR="00656131" w:rsidRPr="006A6F4A">
        <w:rPr>
          <w:rFonts w:ascii="Times New Roman" w:hAnsi="Times New Roman" w:cs="Times New Roman"/>
          <w:sz w:val="28"/>
          <w:szCs w:val="28"/>
        </w:rPr>
        <w:t>provide copy of ME challan</w:t>
      </w:r>
      <w:r w:rsidR="00656131" w:rsidRPr="003E6D34">
        <w:rPr>
          <w:rFonts w:ascii="Times New Roman" w:hAnsi="Times New Roman" w:cs="Times New Roman"/>
          <w:sz w:val="28"/>
          <w:szCs w:val="28"/>
        </w:rPr>
        <w:t xml:space="preserve"> against </w:t>
      </w:r>
      <w:r w:rsidR="00656131" w:rsidRPr="003E6D34">
        <w:rPr>
          <w:rFonts w:ascii="Times New Roman" w:hAnsi="Times New Roman" w:cs="Times New Roman"/>
          <w:sz w:val="28"/>
          <w:szCs w:val="28"/>
        </w:rPr>
        <w:lastRenderedPageBreak/>
        <w:t>which</w:t>
      </w:r>
      <w:r w:rsidR="00B50E3B">
        <w:rPr>
          <w:rFonts w:ascii="Times New Roman" w:hAnsi="Times New Roman" w:cs="Times New Roman"/>
          <w:sz w:val="28"/>
          <w:szCs w:val="28"/>
        </w:rPr>
        <w:t xml:space="preserve">, </w:t>
      </w:r>
      <w:r w:rsidR="00656131" w:rsidRPr="003E6D34">
        <w:rPr>
          <w:rFonts w:ascii="Times New Roman" w:hAnsi="Times New Roman" w:cs="Times New Roman"/>
          <w:sz w:val="28"/>
          <w:szCs w:val="28"/>
        </w:rPr>
        <w:t xml:space="preserve">it was got surveyed off. There </w:t>
      </w:r>
      <w:r w:rsidR="00123C6E">
        <w:rPr>
          <w:rFonts w:ascii="Times New Roman" w:hAnsi="Times New Roman" w:cs="Times New Roman"/>
          <w:sz w:val="28"/>
          <w:szCs w:val="28"/>
        </w:rPr>
        <w:t>wa</w:t>
      </w:r>
      <w:r w:rsidR="00656131" w:rsidRPr="003E6D34">
        <w:rPr>
          <w:rFonts w:ascii="Times New Roman" w:hAnsi="Times New Roman" w:cs="Times New Roman"/>
          <w:sz w:val="28"/>
          <w:szCs w:val="28"/>
        </w:rPr>
        <w:t xml:space="preserve">s a certificate on the challan that there </w:t>
      </w:r>
      <w:r w:rsidR="00123C6E">
        <w:rPr>
          <w:rFonts w:ascii="Times New Roman" w:hAnsi="Times New Roman" w:cs="Times New Roman"/>
          <w:sz w:val="28"/>
          <w:szCs w:val="28"/>
        </w:rPr>
        <w:t>wa</w:t>
      </w:r>
      <w:r w:rsidR="00B50E3B">
        <w:rPr>
          <w:rFonts w:ascii="Times New Roman" w:hAnsi="Times New Roman" w:cs="Times New Roman"/>
          <w:sz w:val="28"/>
          <w:szCs w:val="28"/>
        </w:rPr>
        <w:t xml:space="preserve">s no court case/dispute case against </w:t>
      </w:r>
      <w:r w:rsidR="00656131" w:rsidRPr="003E6D34">
        <w:rPr>
          <w:rFonts w:ascii="Times New Roman" w:hAnsi="Times New Roman" w:cs="Times New Roman"/>
          <w:sz w:val="28"/>
          <w:szCs w:val="28"/>
        </w:rPr>
        <w:t>i</w:t>
      </w:r>
      <w:r w:rsidR="00B50E3B">
        <w:rPr>
          <w:rFonts w:ascii="Times New Roman" w:hAnsi="Times New Roman" w:cs="Times New Roman"/>
          <w:sz w:val="28"/>
          <w:szCs w:val="28"/>
        </w:rPr>
        <w:t>ts M</w:t>
      </w:r>
      <w:r w:rsidR="00656131" w:rsidRPr="003E6D34">
        <w:rPr>
          <w:rFonts w:ascii="Times New Roman" w:hAnsi="Times New Roman" w:cs="Times New Roman"/>
          <w:sz w:val="28"/>
          <w:szCs w:val="28"/>
        </w:rPr>
        <w:t>eter. A certifica</w:t>
      </w:r>
      <w:r w:rsidR="00123C6E">
        <w:rPr>
          <w:rFonts w:ascii="Times New Roman" w:hAnsi="Times New Roman" w:cs="Times New Roman"/>
          <w:sz w:val="28"/>
          <w:szCs w:val="28"/>
        </w:rPr>
        <w:t>te to this effect about nothing wa</w:t>
      </w:r>
      <w:r w:rsidR="00656131" w:rsidRPr="003E6D34">
        <w:rPr>
          <w:rFonts w:ascii="Times New Roman" w:hAnsi="Times New Roman" w:cs="Times New Roman"/>
          <w:sz w:val="28"/>
          <w:szCs w:val="28"/>
        </w:rPr>
        <w:t xml:space="preserve">s pending </w:t>
      </w:r>
      <w:r w:rsidR="0007628C">
        <w:rPr>
          <w:rFonts w:ascii="Times New Roman" w:hAnsi="Times New Roman" w:cs="Times New Roman"/>
          <w:sz w:val="28"/>
          <w:szCs w:val="28"/>
        </w:rPr>
        <w:t xml:space="preserve">was </w:t>
      </w:r>
      <w:r w:rsidR="00656131" w:rsidRPr="003E6D34">
        <w:rPr>
          <w:rFonts w:ascii="Times New Roman" w:hAnsi="Times New Roman" w:cs="Times New Roman"/>
          <w:sz w:val="28"/>
          <w:szCs w:val="28"/>
        </w:rPr>
        <w:t xml:space="preserve">given by </w:t>
      </w:r>
      <w:r w:rsidR="00123C6E">
        <w:rPr>
          <w:rFonts w:ascii="Times New Roman" w:hAnsi="Times New Roman" w:cs="Times New Roman"/>
          <w:sz w:val="28"/>
          <w:szCs w:val="28"/>
        </w:rPr>
        <w:t xml:space="preserve">AEE/Comm. </w:t>
      </w:r>
      <w:r w:rsidR="0007628C">
        <w:rPr>
          <w:rFonts w:ascii="Times New Roman" w:hAnsi="Times New Roman" w:cs="Times New Roman"/>
          <w:sz w:val="28"/>
          <w:szCs w:val="28"/>
        </w:rPr>
        <w:t>and</w:t>
      </w:r>
      <w:r w:rsidR="00123C6E">
        <w:rPr>
          <w:rFonts w:ascii="Times New Roman" w:hAnsi="Times New Roman" w:cs="Times New Roman"/>
          <w:sz w:val="28"/>
          <w:szCs w:val="28"/>
        </w:rPr>
        <w:t xml:space="preserve"> RA. The evidence had</w:t>
      </w:r>
      <w:r w:rsidR="00656131" w:rsidRPr="003E6D34">
        <w:rPr>
          <w:rFonts w:ascii="Times New Roman" w:hAnsi="Times New Roman" w:cs="Times New Roman"/>
          <w:sz w:val="28"/>
          <w:szCs w:val="28"/>
        </w:rPr>
        <w:t xml:space="preserve"> been eliminated to get the actual date of de</w:t>
      </w:r>
      <w:r w:rsidR="0007628C">
        <w:rPr>
          <w:rFonts w:ascii="Times New Roman" w:hAnsi="Times New Roman" w:cs="Times New Roman"/>
          <w:sz w:val="28"/>
          <w:szCs w:val="28"/>
        </w:rPr>
        <w:t>fect</w:t>
      </w:r>
      <w:r w:rsidR="00656131" w:rsidRPr="003E6D34">
        <w:rPr>
          <w:rFonts w:ascii="Times New Roman" w:hAnsi="Times New Roman" w:cs="Times New Roman"/>
          <w:sz w:val="28"/>
          <w:szCs w:val="28"/>
        </w:rPr>
        <w:t>.</w:t>
      </w:r>
    </w:p>
    <w:p w:rsidR="00656131" w:rsidRPr="00074282" w:rsidRDefault="005553E3" w:rsidP="00721BC1">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T</w:t>
      </w:r>
      <w:r w:rsidR="00074282">
        <w:rPr>
          <w:rFonts w:ascii="Times New Roman" w:hAnsi="Times New Roman" w:cs="Times New Roman"/>
          <w:sz w:val="28"/>
          <w:szCs w:val="28"/>
        </w:rPr>
        <w:t xml:space="preserve">he decision of </w:t>
      </w:r>
      <w:r>
        <w:rPr>
          <w:rFonts w:ascii="Times New Roman" w:hAnsi="Times New Roman" w:cs="Times New Roman"/>
          <w:sz w:val="28"/>
          <w:szCs w:val="28"/>
        </w:rPr>
        <w:t>the Forum</w:t>
      </w:r>
      <w:r w:rsidR="00074282">
        <w:rPr>
          <w:rFonts w:ascii="Times New Roman" w:hAnsi="Times New Roman" w:cs="Times New Roman"/>
          <w:sz w:val="28"/>
          <w:szCs w:val="28"/>
        </w:rPr>
        <w:t xml:space="preserve"> wa</w:t>
      </w:r>
      <w:r w:rsidR="00656131" w:rsidRPr="00123C6E">
        <w:rPr>
          <w:rFonts w:ascii="Times New Roman" w:hAnsi="Times New Roman" w:cs="Times New Roman"/>
          <w:sz w:val="28"/>
          <w:szCs w:val="28"/>
        </w:rPr>
        <w:t xml:space="preserve">s not on the basis of proper record </w:t>
      </w:r>
      <w:r w:rsidR="00BC6CFC">
        <w:rPr>
          <w:rFonts w:ascii="Times New Roman" w:hAnsi="Times New Roman" w:cs="Times New Roman"/>
          <w:sz w:val="28"/>
          <w:szCs w:val="28"/>
        </w:rPr>
        <w:t xml:space="preserve"> and was required</w:t>
      </w:r>
      <w:r w:rsidR="00656131" w:rsidRPr="00123C6E">
        <w:rPr>
          <w:rFonts w:ascii="Times New Roman" w:hAnsi="Times New Roman" w:cs="Times New Roman"/>
          <w:sz w:val="28"/>
          <w:szCs w:val="28"/>
        </w:rPr>
        <w:t xml:space="preserve"> to be set aside.</w:t>
      </w:r>
      <w:r w:rsidR="00074282">
        <w:rPr>
          <w:rFonts w:ascii="Times New Roman" w:hAnsi="Times New Roman" w:cs="Times New Roman"/>
          <w:sz w:val="28"/>
          <w:szCs w:val="28"/>
        </w:rPr>
        <w:t xml:space="preserve"> The calculation </w:t>
      </w:r>
      <w:r w:rsidR="007B76AF">
        <w:rPr>
          <w:rFonts w:ascii="Times New Roman" w:hAnsi="Times New Roman" w:cs="Times New Roman"/>
          <w:sz w:val="28"/>
          <w:szCs w:val="28"/>
        </w:rPr>
        <w:t xml:space="preserve">of the amount charged </w:t>
      </w:r>
      <w:r w:rsidR="00074282">
        <w:rPr>
          <w:rFonts w:ascii="Times New Roman" w:hAnsi="Times New Roman" w:cs="Times New Roman"/>
          <w:sz w:val="28"/>
          <w:szCs w:val="28"/>
        </w:rPr>
        <w:t>wa</w:t>
      </w:r>
      <w:r w:rsidR="00656131" w:rsidRPr="00074282">
        <w:rPr>
          <w:rFonts w:ascii="Times New Roman" w:hAnsi="Times New Roman" w:cs="Times New Roman"/>
          <w:sz w:val="28"/>
          <w:szCs w:val="28"/>
        </w:rPr>
        <w:t xml:space="preserve">s correct but not </w:t>
      </w:r>
      <w:r w:rsidR="00074282">
        <w:rPr>
          <w:rFonts w:ascii="Times New Roman" w:hAnsi="Times New Roman" w:cs="Times New Roman"/>
          <w:sz w:val="28"/>
          <w:szCs w:val="28"/>
        </w:rPr>
        <w:t xml:space="preserve">accepted as the period </w:t>
      </w:r>
      <w:r>
        <w:rPr>
          <w:rFonts w:ascii="Times New Roman" w:hAnsi="Times New Roman" w:cs="Times New Roman"/>
          <w:sz w:val="28"/>
          <w:szCs w:val="28"/>
        </w:rPr>
        <w:t xml:space="preserve">for which, </w:t>
      </w:r>
      <w:r w:rsidR="007B76AF">
        <w:rPr>
          <w:rFonts w:ascii="Times New Roman" w:hAnsi="Times New Roman" w:cs="Times New Roman"/>
          <w:sz w:val="28"/>
          <w:szCs w:val="28"/>
        </w:rPr>
        <w:t xml:space="preserve">charges </w:t>
      </w:r>
      <w:r>
        <w:rPr>
          <w:rFonts w:ascii="Times New Roman" w:hAnsi="Times New Roman" w:cs="Times New Roman"/>
          <w:sz w:val="28"/>
          <w:szCs w:val="28"/>
        </w:rPr>
        <w:t xml:space="preserve">were levied </w:t>
      </w:r>
      <w:r w:rsidR="00074282">
        <w:rPr>
          <w:rFonts w:ascii="Times New Roman" w:hAnsi="Times New Roman" w:cs="Times New Roman"/>
          <w:sz w:val="28"/>
          <w:szCs w:val="28"/>
        </w:rPr>
        <w:t>wa</w:t>
      </w:r>
      <w:r w:rsidR="00656131" w:rsidRPr="00074282">
        <w:rPr>
          <w:rFonts w:ascii="Times New Roman" w:hAnsi="Times New Roman" w:cs="Times New Roman"/>
          <w:sz w:val="28"/>
          <w:szCs w:val="28"/>
        </w:rPr>
        <w:t>s not correct.</w:t>
      </w:r>
    </w:p>
    <w:p w:rsidR="00656131" w:rsidRPr="00C07A2C" w:rsidRDefault="002B3CFF" w:rsidP="00721BC1">
      <w:pPr>
        <w:pStyle w:val="ListParagraph"/>
        <w:numPr>
          <w:ilvl w:val="0"/>
          <w:numId w:val="35"/>
        </w:numPr>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The Appellant’s R</w:t>
      </w:r>
      <w:r w:rsidR="00074282">
        <w:rPr>
          <w:rFonts w:ascii="Times New Roman" w:hAnsi="Times New Roman" w:cs="Times New Roman"/>
          <w:sz w:val="28"/>
          <w:szCs w:val="28"/>
        </w:rPr>
        <w:t xml:space="preserve">epresentative </w:t>
      </w:r>
      <w:r w:rsidR="00656131" w:rsidRPr="00074282">
        <w:rPr>
          <w:rFonts w:ascii="Times New Roman" w:hAnsi="Times New Roman" w:cs="Times New Roman"/>
          <w:sz w:val="28"/>
          <w:szCs w:val="28"/>
        </w:rPr>
        <w:t>submitted during the hearing on  16</w:t>
      </w:r>
      <w:r w:rsidR="00074282">
        <w:rPr>
          <w:rFonts w:ascii="Times New Roman" w:hAnsi="Times New Roman" w:cs="Times New Roman"/>
          <w:sz w:val="28"/>
          <w:szCs w:val="28"/>
        </w:rPr>
        <w:t>.</w:t>
      </w:r>
      <w:r w:rsidR="00656131" w:rsidRPr="00074282">
        <w:rPr>
          <w:rFonts w:ascii="Times New Roman" w:hAnsi="Times New Roman" w:cs="Times New Roman"/>
          <w:sz w:val="28"/>
          <w:szCs w:val="28"/>
        </w:rPr>
        <w:t>12</w:t>
      </w:r>
      <w:r w:rsidR="00074282">
        <w:rPr>
          <w:rFonts w:ascii="Times New Roman" w:hAnsi="Times New Roman" w:cs="Times New Roman"/>
          <w:sz w:val="28"/>
          <w:szCs w:val="28"/>
        </w:rPr>
        <w:t>.</w:t>
      </w:r>
      <w:r w:rsidR="00656131" w:rsidRPr="00074282">
        <w:rPr>
          <w:rFonts w:ascii="Times New Roman" w:hAnsi="Times New Roman" w:cs="Times New Roman"/>
          <w:sz w:val="28"/>
          <w:szCs w:val="28"/>
        </w:rPr>
        <w:t>2020</w:t>
      </w:r>
      <w:r w:rsidR="00040203">
        <w:rPr>
          <w:rFonts w:ascii="Times New Roman" w:hAnsi="Times New Roman" w:cs="Times New Roman"/>
          <w:sz w:val="28"/>
          <w:szCs w:val="28"/>
        </w:rPr>
        <w:t xml:space="preserve"> </w:t>
      </w:r>
      <w:r>
        <w:rPr>
          <w:rFonts w:ascii="Times New Roman" w:hAnsi="Times New Roman" w:cs="Times New Roman"/>
          <w:sz w:val="28"/>
          <w:szCs w:val="28"/>
        </w:rPr>
        <w:t>that</w:t>
      </w:r>
      <w:r w:rsidR="00656131" w:rsidRPr="00074282">
        <w:rPr>
          <w:rFonts w:ascii="Times New Roman" w:hAnsi="Times New Roman" w:cs="Times New Roman"/>
          <w:sz w:val="28"/>
          <w:szCs w:val="28"/>
        </w:rPr>
        <w:t xml:space="preserve"> the </w:t>
      </w:r>
      <w:r w:rsidR="0000040C">
        <w:rPr>
          <w:rFonts w:ascii="Times New Roman" w:hAnsi="Times New Roman" w:cs="Times New Roman"/>
          <w:sz w:val="28"/>
          <w:szCs w:val="28"/>
        </w:rPr>
        <w:t>previous</w:t>
      </w:r>
      <w:r w:rsidR="00656131" w:rsidRPr="00074282">
        <w:rPr>
          <w:rFonts w:ascii="Times New Roman" w:hAnsi="Times New Roman" w:cs="Times New Roman"/>
          <w:sz w:val="28"/>
          <w:szCs w:val="28"/>
        </w:rPr>
        <w:t xml:space="preserve"> owner</w:t>
      </w:r>
      <w:r w:rsidR="0000040C">
        <w:rPr>
          <w:rFonts w:ascii="Times New Roman" w:hAnsi="Times New Roman" w:cs="Times New Roman"/>
          <w:sz w:val="28"/>
          <w:szCs w:val="28"/>
        </w:rPr>
        <w:t>/consumer</w:t>
      </w:r>
      <w:r w:rsidR="00656131" w:rsidRPr="00074282">
        <w:rPr>
          <w:rFonts w:ascii="Times New Roman" w:hAnsi="Times New Roman" w:cs="Times New Roman"/>
          <w:sz w:val="28"/>
          <w:szCs w:val="28"/>
        </w:rPr>
        <w:t xml:space="preserve"> was out of station and will be back on 20</w:t>
      </w:r>
      <w:r w:rsidR="00074282">
        <w:rPr>
          <w:rFonts w:ascii="Times New Roman" w:hAnsi="Times New Roman" w:cs="Times New Roman"/>
          <w:sz w:val="28"/>
          <w:szCs w:val="28"/>
        </w:rPr>
        <w:t>.</w:t>
      </w:r>
      <w:r w:rsidR="00656131" w:rsidRPr="00074282">
        <w:rPr>
          <w:rFonts w:ascii="Times New Roman" w:hAnsi="Times New Roman" w:cs="Times New Roman"/>
          <w:sz w:val="28"/>
          <w:szCs w:val="28"/>
        </w:rPr>
        <w:t>12</w:t>
      </w:r>
      <w:r w:rsidR="00074282">
        <w:rPr>
          <w:rFonts w:ascii="Times New Roman" w:hAnsi="Times New Roman" w:cs="Times New Roman"/>
          <w:sz w:val="28"/>
          <w:szCs w:val="28"/>
        </w:rPr>
        <w:t>.</w:t>
      </w:r>
      <w:r w:rsidR="00656131" w:rsidRPr="00074282">
        <w:rPr>
          <w:rFonts w:ascii="Times New Roman" w:hAnsi="Times New Roman" w:cs="Times New Roman"/>
          <w:sz w:val="28"/>
          <w:szCs w:val="28"/>
        </w:rPr>
        <w:t>2020</w:t>
      </w:r>
      <w:r>
        <w:rPr>
          <w:rFonts w:ascii="Times New Roman" w:hAnsi="Times New Roman" w:cs="Times New Roman"/>
          <w:sz w:val="28"/>
          <w:szCs w:val="28"/>
        </w:rPr>
        <w:t>,</w:t>
      </w:r>
      <w:r w:rsidR="00656131" w:rsidRPr="00074282">
        <w:rPr>
          <w:rFonts w:ascii="Times New Roman" w:hAnsi="Times New Roman" w:cs="Times New Roman"/>
          <w:sz w:val="28"/>
          <w:szCs w:val="28"/>
        </w:rPr>
        <w:t xml:space="preserve"> as such</w:t>
      </w:r>
      <w:r>
        <w:rPr>
          <w:rFonts w:ascii="Times New Roman" w:hAnsi="Times New Roman" w:cs="Times New Roman"/>
          <w:sz w:val="28"/>
          <w:szCs w:val="28"/>
        </w:rPr>
        <w:t>,</w:t>
      </w:r>
      <w:r w:rsidR="00656131" w:rsidRPr="00074282">
        <w:rPr>
          <w:rFonts w:ascii="Times New Roman" w:hAnsi="Times New Roman" w:cs="Times New Roman"/>
          <w:sz w:val="28"/>
          <w:szCs w:val="28"/>
        </w:rPr>
        <w:t xml:space="preserve"> compliance as</w:t>
      </w:r>
      <w:r w:rsidR="00074282">
        <w:rPr>
          <w:rFonts w:ascii="Times New Roman" w:hAnsi="Times New Roman" w:cs="Times New Roman"/>
          <w:sz w:val="28"/>
          <w:szCs w:val="28"/>
        </w:rPr>
        <w:t xml:space="preserve"> ordered</w:t>
      </w:r>
      <w:r>
        <w:rPr>
          <w:rFonts w:ascii="Times New Roman" w:hAnsi="Times New Roman" w:cs="Times New Roman"/>
          <w:sz w:val="28"/>
          <w:szCs w:val="28"/>
        </w:rPr>
        <w:t xml:space="preserve"> by this Court</w:t>
      </w:r>
      <w:r w:rsidR="00106BC5">
        <w:rPr>
          <w:rFonts w:ascii="Times New Roman" w:hAnsi="Times New Roman" w:cs="Times New Roman"/>
          <w:sz w:val="28"/>
          <w:szCs w:val="28"/>
        </w:rPr>
        <w:t xml:space="preserve"> </w:t>
      </w:r>
      <w:r w:rsidR="00656131" w:rsidRPr="002B3CFF">
        <w:rPr>
          <w:rFonts w:ascii="Times New Roman" w:hAnsi="Times New Roman" w:cs="Times New Roman"/>
          <w:sz w:val="28"/>
          <w:szCs w:val="28"/>
        </w:rPr>
        <w:t>was not done on 18</w:t>
      </w:r>
      <w:r w:rsidR="004C5473">
        <w:rPr>
          <w:rFonts w:ascii="Times New Roman" w:hAnsi="Times New Roman" w:cs="Times New Roman"/>
          <w:sz w:val="28"/>
          <w:szCs w:val="28"/>
        </w:rPr>
        <w:t>.</w:t>
      </w:r>
      <w:r w:rsidR="00656131" w:rsidRPr="002B3CFF">
        <w:rPr>
          <w:rFonts w:ascii="Times New Roman" w:hAnsi="Times New Roman" w:cs="Times New Roman"/>
          <w:sz w:val="28"/>
          <w:szCs w:val="28"/>
        </w:rPr>
        <w:t>12</w:t>
      </w:r>
      <w:r w:rsidR="004C5473">
        <w:rPr>
          <w:rFonts w:ascii="Times New Roman" w:hAnsi="Times New Roman" w:cs="Times New Roman"/>
          <w:sz w:val="28"/>
          <w:szCs w:val="28"/>
        </w:rPr>
        <w:t>.</w:t>
      </w:r>
      <w:r w:rsidR="00656131" w:rsidRPr="002B3CFF">
        <w:rPr>
          <w:rFonts w:ascii="Times New Roman" w:hAnsi="Times New Roman" w:cs="Times New Roman"/>
          <w:sz w:val="28"/>
          <w:szCs w:val="28"/>
        </w:rPr>
        <w:t>2020.</w:t>
      </w:r>
      <w:r w:rsidR="00040203">
        <w:rPr>
          <w:rFonts w:ascii="Times New Roman" w:hAnsi="Times New Roman" w:cs="Times New Roman"/>
          <w:sz w:val="28"/>
          <w:szCs w:val="28"/>
        </w:rPr>
        <w:t xml:space="preserve"> </w:t>
      </w:r>
      <w:r w:rsidR="004C5473">
        <w:rPr>
          <w:rFonts w:ascii="Times New Roman" w:hAnsi="Times New Roman" w:cs="Times New Roman"/>
          <w:sz w:val="28"/>
          <w:szCs w:val="28"/>
        </w:rPr>
        <w:t xml:space="preserve">Fresh affidavits of </w:t>
      </w:r>
      <w:r w:rsidR="00D958C7">
        <w:rPr>
          <w:rFonts w:ascii="Times New Roman" w:hAnsi="Times New Roman" w:cs="Times New Roman"/>
          <w:sz w:val="28"/>
          <w:szCs w:val="28"/>
        </w:rPr>
        <w:t xml:space="preserve">  </w:t>
      </w:r>
      <w:r w:rsidR="004C5473">
        <w:rPr>
          <w:rFonts w:ascii="Times New Roman" w:hAnsi="Times New Roman" w:cs="Times New Roman"/>
          <w:sz w:val="28"/>
          <w:szCs w:val="28"/>
        </w:rPr>
        <w:t>M/s.</w:t>
      </w:r>
      <w:r w:rsidR="00656131" w:rsidRPr="00074282">
        <w:rPr>
          <w:rFonts w:ascii="Times New Roman" w:hAnsi="Times New Roman" w:cs="Times New Roman"/>
          <w:sz w:val="28"/>
          <w:szCs w:val="28"/>
        </w:rPr>
        <w:t xml:space="preserve"> H.S.</w:t>
      </w:r>
      <w:r w:rsidR="00D958C7">
        <w:rPr>
          <w:rFonts w:ascii="Times New Roman" w:hAnsi="Times New Roman" w:cs="Times New Roman"/>
          <w:sz w:val="28"/>
          <w:szCs w:val="28"/>
        </w:rPr>
        <w:t xml:space="preserve"> </w:t>
      </w:r>
      <w:r w:rsidR="00656131" w:rsidRPr="00074282">
        <w:rPr>
          <w:rFonts w:ascii="Times New Roman" w:hAnsi="Times New Roman" w:cs="Times New Roman"/>
          <w:sz w:val="28"/>
          <w:szCs w:val="28"/>
        </w:rPr>
        <w:t>Nagi</w:t>
      </w:r>
      <w:r w:rsidR="00D958C7">
        <w:rPr>
          <w:rFonts w:ascii="Times New Roman" w:hAnsi="Times New Roman" w:cs="Times New Roman"/>
          <w:sz w:val="28"/>
          <w:szCs w:val="28"/>
        </w:rPr>
        <w:t xml:space="preserve"> </w:t>
      </w:r>
      <w:r w:rsidR="00656131" w:rsidRPr="00074282">
        <w:rPr>
          <w:rFonts w:ascii="Times New Roman" w:hAnsi="Times New Roman" w:cs="Times New Roman"/>
          <w:sz w:val="28"/>
          <w:szCs w:val="28"/>
        </w:rPr>
        <w:t>&amp; Smt.</w:t>
      </w:r>
      <w:r w:rsidR="00D958C7">
        <w:rPr>
          <w:rFonts w:ascii="Times New Roman" w:hAnsi="Times New Roman" w:cs="Times New Roman"/>
          <w:sz w:val="28"/>
          <w:szCs w:val="28"/>
        </w:rPr>
        <w:t xml:space="preserve"> </w:t>
      </w:r>
      <w:r w:rsidR="00656131" w:rsidRPr="00074282">
        <w:rPr>
          <w:rFonts w:ascii="Times New Roman" w:hAnsi="Times New Roman" w:cs="Times New Roman"/>
          <w:sz w:val="28"/>
          <w:szCs w:val="28"/>
        </w:rPr>
        <w:t>Jasjeet</w:t>
      </w:r>
      <w:r w:rsidR="00D958C7">
        <w:rPr>
          <w:rFonts w:ascii="Times New Roman" w:hAnsi="Times New Roman" w:cs="Times New Roman"/>
          <w:sz w:val="28"/>
          <w:szCs w:val="28"/>
        </w:rPr>
        <w:t xml:space="preserve"> </w:t>
      </w:r>
      <w:r w:rsidR="004C5473">
        <w:rPr>
          <w:rFonts w:ascii="Times New Roman" w:hAnsi="Times New Roman" w:cs="Times New Roman"/>
          <w:sz w:val="28"/>
          <w:szCs w:val="28"/>
        </w:rPr>
        <w:t>Kaur</w:t>
      </w:r>
      <w:r w:rsidR="0000040C">
        <w:rPr>
          <w:rFonts w:ascii="Times New Roman" w:hAnsi="Times New Roman" w:cs="Times New Roman"/>
          <w:sz w:val="28"/>
          <w:szCs w:val="28"/>
        </w:rPr>
        <w:t xml:space="preserve"> (Appellant) </w:t>
      </w:r>
      <w:r w:rsidR="00656131" w:rsidRPr="00074282">
        <w:rPr>
          <w:rFonts w:ascii="Times New Roman" w:hAnsi="Times New Roman" w:cs="Times New Roman"/>
          <w:sz w:val="28"/>
          <w:szCs w:val="28"/>
        </w:rPr>
        <w:t>were p</w:t>
      </w:r>
      <w:r w:rsidR="00074282">
        <w:rPr>
          <w:rFonts w:ascii="Times New Roman" w:hAnsi="Times New Roman" w:cs="Times New Roman"/>
          <w:sz w:val="28"/>
          <w:szCs w:val="28"/>
        </w:rPr>
        <w:t>repared and got notarised on 21.12.2020 and submitted on 22.12.</w:t>
      </w:r>
      <w:r w:rsidR="00656131" w:rsidRPr="00074282">
        <w:rPr>
          <w:rFonts w:ascii="Times New Roman" w:hAnsi="Times New Roman" w:cs="Times New Roman"/>
          <w:sz w:val="28"/>
          <w:szCs w:val="28"/>
        </w:rPr>
        <w:t>2020. The copies were also e</w:t>
      </w:r>
      <w:r w:rsidR="00074282">
        <w:rPr>
          <w:rFonts w:ascii="Times New Roman" w:hAnsi="Times New Roman" w:cs="Times New Roman"/>
          <w:sz w:val="28"/>
          <w:szCs w:val="28"/>
        </w:rPr>
        <w:t>-</w:t>
      </w:r>
      <w:r w:rsidR="00656131" w:rsidRPr="00074282">
        <w:rPr>
          <w:rFonts w:ascii="Times New Roman" w:hAnsi="Times New Roman" w:cs="Times New Roman"/>
          <w:sz w:val="28"/>
          <w:szCs w:val="28"/>
        </w:rPr>
        <w:t>m</w:t>
      </w:r>
      <w:r w:rsidR="00074282">
        <w:rPr>
          <w:rFonts w:ascii="Times New Roman" w:hAnsi="Times New Roman" w:cs="Times New Roman"/>
          <w:sz w:val="28"/>
          <w:szCs w:val="28"/>
        </w:rPr>
        <w:t xml:space="preserve">ailed to </w:t>
      </w:r>
      <w:r w:rsidR="004C5473">
        <w:rPr>
          <w:rFonts w:ascii="Times New Roman" w:hAnsi="Times New Roman" w:cs="Times New Roman"/>
          <w:sz w:val="28"/>
          <w:szCs w:val="28"/>
        </w:rPr>
        <w:t>this</w:t>
      </w:r>
      <w:r w:rsidR="00074282">
        <w:rPr>
          <w:rFonts w:ascii="Times New Roman" w:hAnsi="Times New Roman" w:cs="Times New Roman"/>
          <w:sz w:val="28"/>
          <w:szCs w:val="28"/>
        </w:rPr>
        <w:t xml:space="preserve"> Court </w:t>
      </w:r>
      <w:r w:rsidR="004C5473">
        <w:rPr>
          <w:rFonts w:ascii="Times New Roman" w:hAnsi="Times New Roman" w:cs="Times New Roman"/>
          <w:sz w:val="28"/>
          <w:szCs w:val="28"/>
        </w:rPr>
        <w:t>and</w:t>
      </w:r>
      <w:r w:rsidR="001A34D1">
        <w:rPr>
          <w:rFonts w:ascii="Times New Roman" w:hAnsi="Times New Roman" w:cs="Times New Roman"/>
          <w:sz w:val="28"/>
          <w:szCs w:val="28"/>
        </w:rPr>
        <w:t xml:space="preserve"> the</w:t>
      </w:r>
      <w:r w:rsidR="00106BC5">
        <w:rPr>
          <w:rFonts w:ascii="Times New Roman" w:hAnsi="Times New Roman" w:cs="Times New Roman"/>
          <w:sz w:val="28"/>
          <w:szCs w:val="28"/>
        </w:rPr>
        <w:t xml:space="preserve"> </w:t>
      </w:r>
      <w:r w:rsidR="00074282">
        <w:rPr>
          <w:rFonts w:ascii="Times New Roman" w:hAnsi="Times New Roman" w:cs="Times New Roman"/>
          <w:sz w:val="28"/>
          <w:szCs w:val="28"/>
        </w:rPr>
        <w:t>R</w:t>
      </w:r>
      <w:r w:rsidR="00656131" w:rsidRPr="00074282">
        <w:rPr>
          <w:rFonts w:ascii="Times New Roman" w:hAnsi="Times New Roman" w:cs="Times New Roman"/>
          <w:sz w:val="28"/>
          <w:szCs w:val="28"/>
        </w:rPr>
        <w:t xml:space="preserve">espondent on </w:t>
      </w:r>
      <w:r w:rsidR="004C5473">
        <w:rPr>
          <w:rFonts w:ascii="Times New Roman" w:hAnsi="Times New Roman" w:cs="Times New Roman"/>
          <w:sz w:val="28"/>
          <w:szCs w:val="28"/>
        </w:rPr>
        <w:t xml:space="preserve">the </w:t>
      </w:r>
      <w:r w:rsidR="00656131" w:rsidRPr="00074282">
        <w:rPr>
          <w:rFonts w:ascii="Times New Roman" w:hAnsi="Times New Roman" w:cs="Times New Roman"/>
          <w:sz w:val="28"/>
          <w:szCs w:val="28"/>
        </w:rPr>
        <w:t xml:space="preserve">same time to </w:t>
      </w:r>
      <w:r w:rsidR="004C5473">
        <w:rPr>
          <w:rFonts w:ascii="Times New Roman" w:hAnsi="Times New Roman" w:cs="Times New Roman"/>
          <w:sz w:val="28"/>
          <w:szCs w:val="28"/>
        </w:rPr>
        <w:t xml:space="preserve">verify the </w:t>
      </w:r>
      <w:r w:rsidR="00656131" w:rsidRPr="00074282">
        <w:rPr>
          <w:rFonts w:ascii="Times New Roman" w:hAnsi="Times New Roman" w:cs="Times New Roman"/>
          <w:sz w:val="28"/>
          <w:szCs w:val="28"/>
        </w:rPr>
        <w:t xml:space="preserve">authenticity of </w:t>
      </w:r>
      <w:r w:rsidR="006012FE">
        <w:rPr>
          <w:rFonts w:ascii="Times New Roman" w:hAnsi="Times New Roman" w:cs="Times New Roman"/>
          <w:sz w:val="28"/>
          <w:szCs w:val="28"/>
        </w:rPr>
        <w:t xml:space="preserve">the said </w:t>
      </w:r>
      <w:r w:rsidR="00656131" w:rsidRPr="00074282">
        <w:rPr>
          <w:rFonts w:ascii="Times New Roman" w:hAnsi="Times New Roman" w:cs="Times New Roman"/>
          <w:sz w:val="28"/>
          <w:szCs w:val="28"/>
        </w:rPr>
        <w:t>submission.</w:t>
      </w:r>
    </w:p>
    <w:p w:rsidR="00D94ED7" w:rsidRPr="00404263" w:rsidRDefault="00656131" w:rsidP="00404263">
      <w:pPr>
        <w:pStyle w:val="ListParagraph"/>
        <w:numPr>
          <w:ilvl w:val="0"/>
          <w:numId w:val="35"/>
        </w:numPr>
        <w:spacing w:line="480" w:lineRule="auto"/>
        <w:ind w:left="709" w:hanging="709"/>
        <w:jc w:val="both"/>
        <w:rPr>
          <w:rFonts w:ascii="Times New Roman" w:hAnsi="Times New Roman" w:cs="Times New Roman"/>
          <w:iCs/>
          <w:sz w:val="28"/>
          <w:szCs w:val="28"/>
        </w:rPr>
      </w:pPr>
      <w:r w:rsidRPr="00C07A2C">
        <w:rPr>
          <w:rFonts w:ascii="Times New Roman" w:hAnsi="Times New Roman" w:cs="Times New Roman"/>
          <w:sz w:val="28"/>
          <w:szCs w:val="28"/>
        </w:rPr>
        <w:t>The C</w:t>
      </w:r>
      <w:r w:rsidR="00C07A2C">
        <w:rPr>
          <w:rFonts w:ascii="Times New Roman" w:hAnsi="Times New Roman" w:cs="Times New Roman"/>
          <w:sz w:val="28"/>
          <w:szCs w:val="28"/>
        </w:rPr>
        <w:t xml:space="preserve">hange of </w:t>
      </w:r>
      <w:r w:rsidRPr="00C07A2C">
        <w:rPr>
          <w:rFonts w:ascii="Times New Roman" w:hAnsi="Times New Roman" w:cs="Times New Roman"/>
          <w:sz w:val="28"/>
          <w:szCs w:val="28"/>
        </w:rPr>
        <w:t>N</w:t>
      </w:r>
      <w:r w:rsidR="00C07A2C">
        <w:rPr>
          <w:rFonts w:ascii="Times New Roman" w:hAnsi="Times New Roman" w:cs="Times New Roman"/>
          <w:sz w:val="28"/>
          <w:szCs w:val="28"/>
        </w:rPr>
        <w:t>ame</w:t>
      </w:r>
      <w:r w:rsidRPr="00C07A2C">
        <w:rPr>
          <w:rFonts w:ascii="Times New Roman" w:hAnsi="Times New Roman" w:cs="Times New Roman"/>
          <w:sz w:val="28"/>
          <w:szCs w:val="28"/>
        </w:rPr>
        <w:t xml:space="preserve"> was under process till </w:t>
      </w:r>
      <w:r w:rsidR="00C07A2C">
        <w:rPr>
          <w:rFonts w:ascii="Times New Roman" w:hAnsi="Times New Roman" w:cs="Times New Roman"/>
          <w:sz w:val="28"/>
          <w:szCs w:val="28"/>
        </w:rPr>
        <w:t>04.01.</w:t>
      </w:r>
      <w:r w:rsidRPr="00C07A2C">
        <w:rPr>
          <w:rFonts w:ascii="Times New Roman" w:hAnsi="Times New Roman" w:cs="Times New Roman"/>
          <w:sz w:val="28"/>
          <w:szCs w:val="28"/>
        </w:rPr>
        <w:t>2021, file was with AEE/Tech-2</w:t>
      </w:r>
      <w:r w:rsidR="00C07A2C">
        <w:rPr>
          <w:rFonts w:ascii="Times New Roman" w:hAnsi="Times New Roman" w:cs="Times New Roman"/>
          <w:sz w:val="28"/>
          <w:szCs w:val="28"/>
        </w:rPr>
        <w:t>,</w:t>
      </w:r>
      <w:r w:rsidR="0015256A">
        <w:rPr>
          <w:rFonts w:ascii="Times New Roman" w:hAnsi="Times New Roman" w:cs="Times New Roman"/>
          <w:sz w:val="28"/>
          <w:szCs w:val="28"/>
        </w:rPr>
        <w:t xml:space="preserve"> City West D</w:t>
      </w:r>
      <w:r w:rsidRPr="00C07A2C">
        <w:rPr>
          <w:rFonts w:ascii="Times New Roman" w:hAnsi="Times New Roman" w:cs="Times New Roman"/>
          <w:sz w:val="28"/>
          <w:szCs w:val="28"/>
        </w:rPr>
        <w:t>ivision</w:t>
      </w:r>
      <w:r w:rsidR="00C07A2C">
        <w:rPr>
          <w:rFonts w:ascii="Times New Roman" w:hAnsi="Times New Roman" w:cs="Times New Roman"/>
          <w:sz w:val="28"/>
          <w:szCs w:val="28"/>
        </w:rPr>
        <w:t>,</w:t>
      </w:r>
      <w:r w:rsidR="000B4D63">
        <w:rPr>
          <w:rFonts w:ascii="Times New Roman" w:hAnsi="Times New Roman" w:cs="Times New Roman"/>
          <w:sz w:val="28"/>
          <w:szCs w:val="28"/>
        </w:rPr>
        <w:t xml:space="preserve"> </w:t>
      </w:r>
      <w:r w:rsidRPr="00C07A2C">
        <w:rPr>
          <w:rFonts w:ascii="Times New Roman" w:hAnsi="Times New Roman" w:cs="Times New Roman"/>
          <w:sz w:val="28"/>
          <w:szCs w:val="28"/>
        </w:rPr>
        <w:t>Ludhiana.</w:t>
      </w:r>
      <w:r w:rsidR="00BC6CFC">
        <w:rPr>
          <w:rFonts w:ascii="Times New Roman" w:hAnsi="Times New Roman" w:cs="Times New Roman"/>
          <w:sz w:val="28"/>
          <w:szCs w:val="28"/>
        </w:rPr>
        <w:t xml:space="preserve"> It was</w:t>
      </w:r>
      <w:r w:rsidR="00C07A2C">
        <w:rPr>
          <w:rFonts w:ascii="Times New Roman" w:hAnsi="Times New Roman" w:cs="Times New Roman"/>
          <w:sz w:val="28"/>
          <w:szCs w:val="28"/>
        </w:rPr>
        <w:t xml:space="preserve"> requested that A</w:t>
      </w:r>
      <w:r w:rsidR="000B4D63">
        <w:rPr>
          <w:rFonts w:ascii="Times New Roman" w:hAnsi="Times New Roman" w:cs="Times New Roman"/>
          <w:sz w:val="28"/>
          <w:szCs w:val="28"/>
        </w:rPr>
        <w:t>ppeal may be decided</w:t>
      </w:r>
      <w:r w:rsidR="00BC6CFC">
        <w:rPr>
          <w:rFonts w:ascii="Times New Roman" w:hAnsi="Times New Roman" w:cs="Times New Roman"/>
          <w:sz w:val="28"/>
          <w:szCs w:val="28"/>
        </w:rPr>
        <w:t xml:space="preserve"> for the</w:t>
      </w:r>
      <w:r w:rsidRPr="00C07A2C">
        <w:rPr>
          <w:rFonts w:ascii="Times New Roman" w:hAnsi="Times New Roman" w:cs="Times New Roman"/>
          <w:sz w:val="28"/>
          <w:szCs w:val="28"/>
        </w:rPr>
        <w:t xml:space="preserve"> justice.</w:t>
      </w:r>
    </w:p>
    <w:p w:rsidR="00404263" w:rsidRPr="00404263" w:rsidRDefault="00404263" w:rsidP="00404263">
      <w:pPr>
        <w:pStyle w:val="ListParagraph"/>
        <w:spacing w:line="480" w:lineRule="auto"/>
        <w:ind w:left="709"/>
        <w:jc w:val="both"/>
        <w:rPr>
          <w:rFonts w:ascii="Times New Roman" w:hAnsi="Times New Roman" w:cs="Times New Roman"/>
          <w:iCs/>
          <w:sz w:val="28"/>
          <w:szCs w:val="28"/>
        </w:rPr>
      </w:pPr>
    </w:p>
    <w:p w:rsidR="001943C9" w:rsidRPr="008C5C07" w:rsidRDefault="00404263" w:rsidP="00721BC1">
      <w:pPr>
        <w:pStyle w:val="ListParagraph"/>
        <w:numPr>
          <w:ilvl w:val="0"/>
          <w:numId w:val="32"/>
        </w:numPr>
        <w:spacing w:line="480" w:lineRule="auto"/>
        <w:ind w:left="709" w:hanging="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1943C9" w:rsidRPr="008C5C07">
        <w:rPr>
          <w:rFonts w:ascii="Times New Roman" w:hAnsi="Times New Roman" w:cs="Times New Roman"/>
          <w:b/>
          <w:bCs/>
          <w:sz w:val="28"/>
          <w:szCs w:val="28"/>
        </w:rPr>
        <w:t>Submission</w:t>
      </w:r>
      <w:r w:rsidR="0007789C">
        <w:rPr>
          <w:rFonts w:ascii="Times New Roman" w:hAnsi="Times New Roman" w:cs="Times New Roman"/>
          <w:b/>
          <w:bCs/>
          <w:sz w:val="28"/>
          <w:szCs w:val="28"/>
        </w:rPr>
        <w:t>s</w:t>
      </w:r>
      <w:r w:rsidR="001943C9" w:rsidRPr="008C5C07">
        <w:rPr>
          <w:rFonts w:ascii="Times New Roman" w:hAnsi="Times New Roman" w:cs="Times New Roman"/>
          <w:b/>
          <w:bCs/>
          <w:sz w:val="28"/>
          <w:szCs w:val="28"/>
        </w:rPr>
        <w:t xml:space="preserve"> during hearing</w:t>
      </w:r>
    </w:p>
    <w:p w:rsidR="0041556D" w:rsidRDefault="00BF3D22" w:rsidP="00A16AAB">
      <w:pPr>
        <w:spacing w:line="480" w:lineRule="auto"/>
        <w:ind w:left="795"/>
        <w:jc w:val="both"/>
        <w:rPr>
          <w:rFonts w:ascii="Times New Roman" w:hAnsi="Times New Roman" w:cs="Times New Roman"/>
          <w:sz w:val="28"/>
          <w:szCs w:val="28"/>
        </w:rPr>
      </w:pPr>
      <w:r>
        <w:rPr>
          <w:rFonts w:ascii="Times New Roman" w:hAnsi="Times New Roman" w:cs="Times New Roman"/>
          <w:sz w:val="28"/>
          <w:szCs w:val="28"/>
        </w:rPr>
        <w:t>During hearing on 06.01.202</w:t>
      </w:r>
      <w:r w:rsidR="007A3EB8">
        <w:rPr>
          <w:rFonts w:ascii="Times New Roman" w:hAnsi="Times New Roman" w:cs="Times New Roman"/>
          <w:sz w:val="28"/>
          <w:szCs w:val="28"/>
        </w:rPr>
        <w:t>1</w:t>
      </w:r>
      <w:r w:rsidR="001943C9">
        <w:rPr>
          <w:rFonts w:ascii="Times New Roman" w:hAnsi="Times New Roman" w:cs="Times New Roman"/>
          <w:sz w:val="28"/>
          <w:szCs w:val="28"/>
        </w:rPr>
        <w:t xml:space="preserve">, </w:t>
      </w:r>
      <w:r w:rsidR="00133919">
        <w:rPr>
          <w:rFonts w:ascii="Times New Roman" w:hAnsi="Times New Roman" w:cs="Times New Roman"/>
          <w:sz w:val="28"/>
          <w:szCs w:val="28"/>
        </w:rPr>
        <w:t>t</w:t>
      </w:r>
      <w:r w:rsidR="001943C9">
        <w:rPr>
          <w:rFonts w:ascii="Times New Roman" w:hAnsi="Times New Roman" w:cs="Times New Roman"/>
          <w:sz w:val="28"/>
          <w:szCs w:val="28"/>
        </w:rPr>
        <w:t>he Appellant</w:t>
      </w:r>
      <w:r w:rsidR="0050453B">
        <w:rPr>
          <w:rFonts w:ascii="Times New Roman" w:hAnsi="Times New Roman" w:cs="Times New Roman"/>
          <w:sz w:val="28"/>
          <w:szCs w:val="28"/>
        </w:rPr>
        <w:t xml:space="preserve">’s Representative reiterated the </w:t>
      </w:r>
      <w:r w:rsidR="001943C9">
        <w:rPr>
          <w:rFonts w:ascii="Times New Roman" w:hAnsi="Times New Roman" w:cs="Times New Roman"/>
          <w:sz w:val="28"/>
          <w:szCs w:val="28"/>
        </w:rPr>
        <w:t>submissions made in the Appeal</w:t>
      </w:r>
      <w:r w:rsidR="00CB2A8D">
        <w:rPr>
          <w:rFonts w:ascii="Times New Roman" w:hAnsi="Times New Roman" w:cs="Times New Roman"/>
          <w:sz w:val="28"/>
          <w:szCs w:val="28"/>
        </w:rPr>
        <w:t>/Rejoinder</w:t>
      </w:r>
      <w:r w:rsidR="001943C9">
        <w:rPr>
          <w:rFonts w:ascii="Times New Roman" w:hAnsi="Times New Roman" w:cs="Times New Roman"/>
          <w:sz w:val="28"/>
          <w:szCs w:val="28"/>
        </w:rPr>
        <w:t xml:space="preserve"> and prayed to allow the same.</w:t>
      </w:r>
    </w:p>
    <w:p w:rsidR="003D44EF" w:rsidRPr="003D44EF" w:rsidRDefault="003D44EF" w:rsidP="007C203F">
      <w:pPr>
        <w:pStyle w:val="ListParagraph"/>
        <w:numPr>
          <w:ilvl w:val="0"/>
          <w:numId w:val="27"/>
        </w:numPr>
        <w:spacing w:line="480" w:lineRule="auto"/>
        <w:ind w:left="851" w:hanging="851"/>
        <w:jc w:val="both"/>
        <w:rPr>
          <w:rFonts w:ascii="Times New Roman" w:hAnsi="Times New Roman" w:cs="Times New Roman"/>
          <w:b/>
          <w:sz w:val="28"/>
          <w:szCs w:val="28"/>
        </w:rPr>
      </w:pPr>
      <w:r w:rsidRPr="003D44EF">
        <w:rPr>
          <w:rFonts w:ascii="Times New Roman" w:hAnsi="Times New Roman" w:cs="Times New Roman"/>
          <w:b/>
          <w:sz w:val="28"/>
          <w:szCs w:val="28"/>
        </w:rPr>
        <w:t>Submissions of the Respondent</w:t>
      </w:r>
    </w:p>
    <w:p w:rsidR="003D44EF" w:rsidRPr="003D44EF" w:rsidRDefault="003D44EF" w:rsidP="007C203F">
      <w:pPr>
        <w:spacing w:line="480" w:lineRule="auto"/>
        <w:ind w:left="851" w:hanging="851"/>
        <w:jc w:val="both"/>
        <w:rPr>
          <w:rFonts w:ascii="Times New Roman" w:hAnsi="Times New Roman" w:cs="Times New Roman"/>
          <w:b/>
          <w:sz w:val="28"/>
          <w:szCs w:val="28"/>
        </w:rPr>
      </w:pPr>
      <w:r>
        <w:rPr>
          <w:rFonts w:ascii="Times New Roman" w:hAnsi="Times New Roman" w:cs="Times New Roman"/>
          <w:b/>
          <w:sz w:val="28"/>
          <w:szCs w:val="28"/>
        </w:rPr>
        <w:t xml:space="preserve">(a)   </w:t>
      </w:r>
      <w:r w:rsidR="00045E68">
        <w:rPr>
          <w:rFonts w:ascii="Times New Roman" w:hAnsi="Times New Roman" w:cs="Times New Roman"/>
          <w:b/>
          <w:sz w:val="28"/>
          <w:szCs w:val="28"/>
        </w:rPr>
        <w:tab/>
      </w:r>
      <w:r>
        <w:rPr>
          <w:rFonts w:ascii="Times New Roman" w:hAnsi="Times New Roman" w:cs="Times New Roman"/>
          <w:b/>
          <w:sz w:val="28"/>
          <w:szCs w:val="28"/>
        </w:rPr>
        <w:t>Submissions in written reply</w:t>
      </w:r>
    </w:p>
    <w:p w:rsidR="00133919" w:rsidRPr="003B7F81" w:rsidRDefault="001943C9" w:rsidP="007C203F">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The Respondent submitted the following </w:t>
      </w:r>
      <w:r w:rsidR="00571335">
        <w:rPr>
          <w:rFonts w:ascii="Times New Roman" w:hAnsi="Times New Roman" w:cs="Times New Roman"/>
          <w:sz w:val="28"/>
          <w:szCs w:val="28"/>
        </w:rPr>
        <w:t xml:space="preserve">written reply </w:t>
      </w:r>
      <w:r>
        <w:rPr>
          <w:rFonts w:ascii="Times New Roman" w:hAnsi="Times New Roman" w:cs="Times New Roman"/>
          <w:sz w:val="28"/>
          <w:szCs w:val="28"/>
        </w:rPr>
        <w:t>for consideration of this Court:</w:t>
      </w:r>
    </w:p>
    <w:p w:rsidR="001943C9" w:rsidRDefault="00571335" w:rsidP="007C203F">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A</w:t>
      </w:r>
      <w:r w:rsidR="0047128D">
        <w:rPr>
          <w:rFonts w:ascii="Times New Roman" w:hAnsi="Times New Roman" w:cs="Times New Roman"/>
          <w:sz w:val="28"/>
          <w:szCs w:val="28"/>
        </w:rPr>
        <w:t xml:space="preserve">s per decision of </w:t>
      </w:r>
      <w:r w:rsidR="00116194">
        <w:rPr>
          <w:rFonts w:ascii="Times New Roman" w:hAnsi="Times New Roman" w:cs="Times New Roman"/>
          <w:sz w:val="28"/>
          <w:szCs w:val="28"/>
        </w:rPr>
        <w:t>the Forum</w:t>
      </w:r>
      <w:r w:rsidR="0047128D">
        <w:rPr>
          <w:rFonts w:ascii="Times New Roman" w:hAnsi="Times New Roman" w:cs="Times New Roman"/>
          <w:sz w:val="28"/>
          <w:szCs w:val="28"/>
        </w:rPr>
        <w:t xml:space="preserve">, account of the Appellant </w:t>
      </w:r>
      <w:r w:rsidR="00116194">
        <w:rPr>
          <w:rFonts w:ascii="Times New Roman" w:hAnsi="Times New Roman" w:cs="Times New Roman"/>
          <w:sz w:val="28"/>
          <w:szCs w:val="28"/>
        </w:rPr>
        <w:t>was overhauled fro</w:t>
      </w:r>
      <w:r w:rsidR="0047128D">
        <w:rPr>
          <w:rFonts w:ascii="Times New Roman" w:hAnsi="Times New Roman" w:cs="Times New Roman"/>
          <w:sz w:val="28"/>
          <w:szCs w:val="28"/>
        </w:rPr>
        <w:t xml:space="preserve">m 05.03.2019 to 08.07.2019 and </w:t>
      </w:r>
      <w:r w:rsidR="00116194">
        <w:rPr>
          <w:rFonts w:ascii="Times New Roman" w:hAnsi="Times New Roman" w:cs="Times New Roman"/>
          <w:sz w:val="28"/>
          <w:szCs w:val="28"/>
        </w:rPr>
        <w:t xml:space="preserve">an </w:t>
      </w:r>
      <w:r w:rsidR="0047128D">
        <w:rPr>
          <w:rFonts w:ascii="Times New Roman" w:hAnsi="Times New Roman" w:cs="Times New Roman"/>
          <w:sz w:val="28"/>
          <w:szCs w:val="28"/>
        </w:rPr>
        <w:t xml:space="preserve">amount of </w:t>
      </w:r>
      <w:r w:rsidR="00404263">
        <w:rPr>
          <w:rFonts w:ascii="Times New Roman" w:hAnsi="Times New Roman" w:cs="Times New Roman"/>
          <w:sz w:val="28"/>
          <w:szCs w:val="28"/>
        </w:rPr>
        <w:t xml:space="preserve">    </w:t>
      </w:r>
      <w:r w:rsidR="0047128D" w:rsidRPr="000925C1">
        <w:rPr>
          <w:rFonts w:ascii="Times New Roman" w:hAnsi="Times New Roman" w:cs="Times New Roman"/>
          <w:iCs/>
          <w:sz w:val="28"/>
          <w:szCs w:val="28"/>
        </w:rPr>
        <w:t>₹</w:t>
      </w:r>
      <w:r w:rsidR="0047128D">
        <w:rPr>
          <w:rFonts w:ascii="Times New Roman" w:hAnsi="Times New Roman" w:cs="Times New Roman"/>
          <w:bCs/>
          <w:sz w:val="28"/>
          <w:szCs w:val="28"/>
        </w:rPr>
        <w:t xml:space="preserve"> 3,00,264/- </w:t>
      </w:r>
      <w:r w:rsidR="00116194">
        <w:rPr>
          <w:rFonts w:ascii="Times New Roman" w:hAnsi="Times New Roman" w:cs="Times New Roman"/>
          <w:bCs/>
          <w:sz w:val="28"/>
          <w:szCs w:val="28"/>
        </w:rPr>
        <w:t>wa</w:t>
      </w:r>
      <w:r w:rsidR="00C969D7">
        <w:rPr>
          <w:rFonts w:ascii="Times New Roman" w:hAnsi="Times New Roman" w:cs="Times New Roman"/>
          <w:bCs/>
          <w:sz w:val="28"/>
          <w:szCs w:val="28"/>
        </w:rPr>
        <w:t>s recoverable vide N</w:t>
      </w:r>
      <w:r w:rsidR="00722832">
        <w:rPr>
          <w:rFonts w:ascii="Times New Roman" w:hAnsi="Times New Roman" w:cs="Times New Roman"/>
          <w:bCs/>
          <w:sz w:val="28"/>
          <w:szCs w:val="28"/>
        </w:rPr>
        <w:t xml:space="preserve">otice </w:t>
      </w:r>
      <w:r w:rsidR="00116194">
        <w:rPr>
          <w:rFonts w:ascii="Times New Roman" w:hAnsi="Times New Roman" w:cs="Times New Roman"/>
          <w:bCs/>
          <w:sz w:val="28"/>
          <w:szCs w:val="28"/>
        </w:rPr>
        <w:t xml:space="preserve">bearing </w:t>
      </w:r>
      <w:r w:rsidR="00722832">
        <w:rPr>
          <w:rFonts w:ascii="Times New Roman" w:hAnsi="Times New Roman" w:cs="Times New Roman"/>
          <w:bCs/>
          <w:sz w:val="28"/>
          <w:szCs w:val="28"/>
        </w:rPr>
        <w:t>no. 808 dated 02.11.2020.</w:t>
      </w:r>
    </w:p>
    <w:p w:rsidR="00571335" w:rsidRDefault="00571335"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w:t>
      </w:r>
      <w:r w:rsidR="00FC4D5F">
        <w:rPr>
          <w:rFonts w:ascii="Times New Roman" w:hAnsi="Times New Roman" w:cs="Times New Roman"/>
          <w:sz w:val="28"/>
          <w:szCs w:val="28"/>
        </w:rPr>
        <w:t xml:space="preserve">calculation had been </w:t>
      </w:r>
      <w:r w:rsidR="009B585D">
        <w:rPr>
          <w:rFonts w:ascii="Times New Roman" w:hAnsi="Times New Roman" w:cs="Times New Roman"/>
          <w:sz w:val="28"/>
          <w:szCs w:val="28"/>
        </w:rPr>
        <w:t>d</w:t>
      </w:r>
      <w:r w:rsidR="00FC4D5F">
        <w:rPr>
          <w:rFonts w:ascii="Times New Roman" w:hAnsi="Times New Roman" w:cs="Times New Roman"/>
          <w:sz w:val="28"/>
          <w:szCs w:val="28"/>
        </w:rPr>
        <w:t xml:space="preserve">one </w:t>
      </w:r>
      <w:r w:rsidR="00C969D7">
        <w:rPr>
          <w:rFonts w:ascii="Times New Roman" w:hAnsi="Times New Roman" w:cs="Times New Roman"/>
          <w:sz w:val="28"/>
          <w:szCs w:val="28"/>
        </w:rPr>
        <w:t xml:space="preserve">afresh </w:t>
      </w:r>
      <w:r w:rsidR="00FC4D5F">
        <w:rPr>
          <w:rFonts w:ascii="Times New Roman" w:hAnsi="Times New Roman" w:cs="Times New Roman"/>
          <w:sz w:val="28"/>
          <w:szCs w:val="28"/>
        </w:rPr>
        <w:t xml:space="preserve">considering Govt. subsidy and units to be recovered </w:t>
      </w:r>
      <w:r w:rsidR="00D94ED7">
        <w:rPr>
          <w:rFonts w:ascii="Times New Roman" w:hAnsi="Times New Roman" w:cs="Times New Roman"/>
          <w:sz w:val="28"/>
          <w:szCs w:val="28"/>
        </w:rPr>
        <w:t>were</w:t>
      </w:r>
      <w:r w:rsidR="00101F0D">
        <w:rPr>
          <w:rFonts w:ascii="Times New Roman" w:hAnsi="Times New Roman" w:cs="Times New Roman"/>
          <w:sz w:val="28"/>
          <w:szCs w:val="28"/>
        </w:rPr>
        <w:t xml:space="preserve"> 50044 for the period 05.03.2019 to 08.07.</w:t>
      </w:r>
      <w:r w:rsidR="00AD1F84">
        <w:rPr>
          <w:rFonts w:ascii="Times New Roman" w:hAnsi="Times New Roman" w:cs="Times New Roman"/>
          <w:sz w:val="28"/>
          <w:szCs w:val="28"/>
        </w:rPr>
        <w:t>2019. The amount calculated was</w:t>
      </w:r>
      <w:r w:rsidR="00F620A8">
        <w:rPr>
          <w:rFonts w:ascii="Times New Roman" w:hAnsi="Times New Roman" w:cs="Times New Roman"/>
          <w:sz w:val="28"/>
          <w:szCs w:val="28"/>
        </w:rPr>
        <w:t xml:space="preserve"> </w:t>
      </w:r>
      <w:r w:rsidR="00101F0D" w:rsidRPr="002C3D8A">
        <w:rPr>
          <w:rFonts w:ascii="Times New Roman" w:hAnsi="Times New Roman" w:cs="Times New Roman"/>
          <w:bCs/>
          <w:iCs/>
          <w:sz w:val="28"/>
          <w:szCs w:val="28"/>
        </w:rPr>
        <w:t>₹</w:t>
      </w:r>
      <w:r w:rsidR="00F620A8">
        <w:rPr>
          <w:rFonts w:ascii="Times New Roman" w:hAnsi="Times New Roman" w:cs="Times New Roman"/>
          <w:bCs/>
          <w:iCs/>
          <w:sz w:val="28"/>
          <w:szCs w:val="28"/>
        </w:rPr>
        <w:t xml:space="preserve"> </w:t>
      </w:r>
      <w:r w:rsidR="00101F0D">
        <w:rPr>
          <w:rFonts w:ascii="Times New Roman" w:hAnsi="Times New Roman" w:cs="Times New Roman"/>
          <w:sz w:val="28"/>
          <w:szCs w:val="28"/>
        </w:rPr>
        <w:t>3</w:t>
      </w:r>
      <w:r w:rsidR="0041556D">
        <w:rPr>
          <w:rFonts w:ascii="Times New Roman" w:hAnsi="Times New Roman" w:cs="Times New Roman"/>
          <w:sz w:val="28"/>
          <w:szCs w:val="28"/>
        </w:rPr>
        <w:t>,</w:t>
      </w:r>
      <w:r w:rsidR="00101F0D">
        <w:rPr>
          <w:rFonts w:ascii="Times New Roman" w:hAnsi="Times New Roman" w:cs="Times New Roman"/>
          <w:sz w:val="28"/>
          <w:szCs w:val="28"/>
        </w:rPr>
        <w:t>00</w:t>
      </w:r>
      <w:r w:rsidR="0041556D">
        <w:rPr>
          <w:rFonts w:ascii="Times New Roman" w:hAnsi="Times New Roman" w:cs="Times New Roman"/>
          <w:sz w:val="28"/>
          <w:szCs w:val="28"/>
        </w:rPr>
        <w:t>,</w:t>
      </w:r>
      <w:r w:rsidR="00101F0D">
        <w:rPr>
          <w:rFonts w:ascii="Times New Roman" w:hAnsi="Times New Roman" w:cs="Times New Roman"/>
          <w:sz w:val="28"/>
          <w:szCs w:val="28"/>
        </w:rPr>
        <w:t>264/-.</w:t>
      </w:r>
    </w:p>
    <w:p w:rsidR="00571335" w:rsidRDefault="0041556D"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Affidavit from M/s.</w:t>
      </w:r>
      <w:r w:rsidR="00841DFC">
        <w:rPr>
          <w:rFonts w:ascii="Times New Roman" w:hAnsi="Times New Roman" w:cs="Times New Roman"/>
          <w:sz w:val="28"/>
          <w:szCs w:val="28"/>
        </w:rPr>
        <w:t xml:space="preserve"> H.S. Nagi giving NOC for change of name to Jasjeet</w:t>
      </w:r>
      <w:r w:rsidR="00A30B9F">
        <w:rPr>
          <w:rFonts w:ascii="Times New Roman" w:hAnsi="Times New Roman" w:cs="Times New Roman"/>
          <w:sz w:val="28"/>
          <w:szCs w:val="28"/>
        </w:rPr>
        <w:t xml:space="preserve"> </w:t>
      </w:r>
      <w:r w:rsidR="00841DFC">
        <w:rPr>
          <w:rFonts w:ascii="Times New Roman" w:hAnsi="Times New Roman" w:cs="Times New Roman"/>
          <w:sz w:val="28"/>
          <w:szCs w:val="28"/>
        </w:rPr>
        <w:t>Kaur</w:t>
      </w:r>
      <w:r w:rsidR="00D94ED7">
        <w:rPr>
          <w:rFonts w:ascii="Times New Roman" w:hAnsi="Times New Roman" w:cs="Times New Roman"/>
          <w:sz w:val="28"/>
          <w:szCs w:val="28"/>
        </w:rPr>
        <w:t xml:space="preserve"> was received but</w:t>
      </w:r>
      <w:r w:rsidR="00841DFC">
        <w:rPr>
          <w:rFonts w:ascii="Times New Roman" w:hAnsi="Times New Roman" w:cs="Times New Roman"/>
          <w:sz w:val="28"/>
          <w:szCs w:val="28"/>
        </w:rPr>
        <w:t xml:space="preserve"> BA-16 Receipt at the time of obtaining connection</w:t>
      </w:r>
      <w:r w:rsidR="00D94ED7">
        <w:rPr>
          <w:rFonts w:ascii="Times New Roman" w:hAnsi="Times New Roman" w:cs="Times New Roman"/>
          <w:sz w:val="28"/>
          <w:szCs w:val="28"/>
        </w:rPr>
        <w:t xml:space="preserve"> was not available</w:t>
      </w:r>
      <w:r w:rsidR="00841DFC">
        <w:rPr>
          <w:rFonts w:ascii="Times New Roman" w:hAnsi="Times New Roman" w:cs="Times New Roman"/>
          <w:sz w:val="28"/>
          <w:szCs w:val="28"/>
        </w:rPr>
        <w:t>.</w:t>
      </w:r>
    </w:p>
    <w:p w:rsidR="006D138F" w:rsidRDefault="00571335"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w:t>
      </w:r>
      <w:r w:rsidR="00F357DC">
        <w:rPr>
          <w:rFonts w:ascii="Times New Roman" w:hAnsi="Times New Roman" w:cs="Times New Roman"/>
          <w:sz w:val="28"/>
          <w:szCs w:val="28"/>
        </w:rPr>
        <w:t>Meter</w:t>
      </w:r>
      <w:r w:rsidR="00B60E4D">
        <w:rPr>
          <w:rFonts w:ascii="Times New Roman" w:hAnsi="Times New Roman" w:cs="Times New Roman"/>
          <w:sz w:val="28"/>
          <w:szCs w:val="28"/>
        </w:rPr>
        <w:t xml:space="preserve"> installed at the premises of the Appellant was</w:t>
      </w:r>
      <w:r w:rsidR="003A354C">
        <w:rPr>
          <w:rFonts w:ascii="Times New Roman" w:hAnsi="Times New Roman" w:cs="Times New Roman"/>
          <w:sz w:val="28"/>
          <w:szCs w:val="28"/>
        </w:rPr>
        <w:t xml:space="preserve"> checked by </w:t>
      </w:r>
      <w:r w:rsidR="00F357DC">
        <w:rPr>
          <w:rFonts w:ascii="Times New Roman" w:hAnsi="Times New Roman" w:cs="Times New Roman"/>
          <w:sz w:val="28"/>
          <w:szCs w:val="28"/>
        </w:rPr>
        <w:t>S</w:t>
      </w:r>
      <w:r w:rsidR="003A354C">
        <w:rPr>
          <w:rFonts w:ascii="Times New Roman" w:hAnsi="Times New Roman" w:cs="Times New Roman"/>
          <w:sz w:val="28"/>
          <w:szCs w:val="28"/>
        </w:rPr>
        <w:t xml:space="preserve">r. Xen/MMTS-2, </w:t>
      </w:r>
      <w:r w:rsidR="00F357DC">
        <w:rPr>
          <w:rFonts w:ascii="Times New Roman" w:hAnsi="Times New Roman" w:cs="Times New Roman"/>
          <w:sz w:val="28"/>
          <w:szCs w:val="28"/>
        </w:rPr>
        <w:t xml:space="preserve">Phagwara in compliance of drive </w:t>
      </w:r>
      <w:r w:rsidR="00F357DC">
        <w:rPr>
          <w:rFonts w:ascii="Times New Roman" w:hAnsi="Times New Roman" w:cs="Times New Roman"/>
          <w:sz w:val="28"/>
          <w:szCs w:val="28"/>
        </w:rPr>
        <w:lastRenderedPageBreak/>
        <w:t>launched f</w:t>
      </w:r>
      <w:r w:rsidR="00992EB9">
        <w:rPr>
          <w:rFonts w:ascii="Times New Roman" w:hAnsi="Times New Roman" w:cs="Times New Roman"/>
          <w:sz w:val="28"/>
          <w:szCs w:val="28"/>
        </w:rPr>
        <w:t>or conversion of Non DLMS meter</w:t>
      </w:r>
      <w:r w:rsidR="001A34D1">
        <w:rPr>
          <w:rFonts w:ascii="Times New Roman" w:hAnsi="Times New Roman" w:cs="Times New Roman"/>
          <w:sz w:val="28"/>
          <w:szCs w:val="28"/>
        </w:rPr>
        <w:t>s</w:t>
      </w:r>
      <w:r w:rsidR="00F357DC">
        <w:rPr>
          <w:rFonts w:ascii="Times New Roman" w:hAnsi="Times New Roman" w:cs="Times New Roman"/>
          <w:sz w:val="28"/>
          <w:szCs w:val="28"/>
        </w:rPr>
        <w:t xml:space="preserve"> to DLMS meter</w:t>
      </w:r>
      <w:r w:rsidR="001A34D1">
        <w:rPr>
          <w:rFonts w:ascii="Times New Roman" w:hAnsi="Times New Roman" w:cs="Times New Roman"/>
          <w:sz w:val="28"/>
          <w:szCs w:val="28"/>
        </w:rPr>
        <w:t>s</w:t>
      </w:r>
      <w:r w:rsidR="00F357DC">
        <w:rPr>
          <w:rFonts w:ascii="Times New Roman" w:hAnsi="Times New Roman" w:cs="Times New Roman"/>
          <w:sz w:val="28"/>
          <w:szCs w:val="28"/>
        </w:rPr>
        <w:t xml:space="preserve">. Therefore, the connection was not checked against defective meter and </w:t>
      </w:r>
      <w:r w:rsidR="00D94ED7">
        <w:rPr>
          <w:rFonts w:ascii="Times New Roman" w:hAnsi="Times New Roman" w:cs="Times New Roman"/>
          <w:sz w:val="28"/>
          <w:szCs w:val="28"/>
        </w:rPr>
        <w:t>MCO</w:t>
      </w:r>
      <w:r w:rsidR="003A095D">
        <w:rPr>
          <w:rFonts w:ascii="Times New Roman" w:hAnsi="Times New Roman" w:cs="Times New Roman"/>
          <w:sz w:val="28"/>
          <w:szCs w:val="28"/>
        </w:rPr>
        <w:t xml:space="preserve"> </w:t>
      </w:r>
      <w:r w:rsidR="00331B99">
        <w:rPr>
          <w:rFonts w:ascii="Times New Roman" w:hAnsi="Times New Roman" w:cs="Times New Roman"/>
          <w:sz w:val="28"/>
          <w:szCs w:val="28"/>
        </w:rPr>
        <w:t>N</w:t>
      </w:r>
      <w:r w:rsidR="00F357DC">
        <w:rPr>
          <w:rFonts w:ascii="Times New Roman" w:hAnsi="Times New Roman" w:cs="Times New Roman"/>
          <w:sz w:val="28"/>
          <w:szCs w:val="28"/>
        </w:rPr>
        <w:t>o. 10000547714 dated 22.06.2019 w</w:t>
      </w:r>
      <w:r w:rsidR="00721BC1">
        <w:rPr>
          <w:rFonts w:ascii="Times New Roman" w:hAnsi="Times New Roman" w:cs="Times New Roman"/>
          <w:sz w:val="28"/>
          <w:szCs w:val="28"/>
        </w:rPr>
        <w:t>as issued with the reason “PSPCL</w:t>
      </w:r>
      <w:r w:rsidR="00F357DC">
        <w:rPr>
          <w:rFonts w:ascii="Times New Roman" w:hAnsi="Times New Roman" w:cs="Times New Roman"/>
          <w:sz w:val="28"/>
          <w:szCs w:val="28"/>
        </w:rPr>
        <w:t xml:space="preserve"> initiated”</w:t>
      </w:r>
      <w:r w:rsidR="00D94ED7">
        <w:rPr>
          <w:rFonts w:ascii="Times New Roman" w:hAnsi="Times New Roman" w:cs="Times New Roman"/>
          <w:sz w:val="28"/>
          <w:szCs w:val="28"/>
        </w:rPr>
        <w:t>.</w:t>
      </w:r>
      <w:r w:rsidR="00F357DC">
        <w:rPr>
          <w:rFonts w:ascii="Times New Roman" w:hAnsi="Times New Roman" w:cs="Times New Roman"/>
          <w:sz w:val="28"/>
          <w:szCs w:val="28"/>
        </w:rPr>
        <w:t xml:space="preserve"> So</w:t>
      </w:r>
      <w:r w:rsidR="003A354C">
        <w:rPr>
          <w:rFonts w:ascii="Times New Roman" w:hAnsi="Times New Roman" w:cs="Times New Roman"/>
          <w:sz w:val="28"/>
          <w:szCs w:val="28"/>
        </w:rPr>
        <w:t>,</w:t>
      </w:r>
      <w:r w:rsidR="00F357DC">
        <w:rPr>
          <w:rFonts w:ascii="Times New Roman" w:hAnsi="Times New Roman" w:cs="Times New Roman"/>
          <w:sz w:val="28"/>
          <w:szCs w:val="28"/>
        </w:rPr>
        <w:t xml:space="preserve"> connected load of </w:t>
      </w:r>
      <w:r w:rsidR="003A354C">
        <w:rPr>
          <w:rFonts w:ascii="Times New Roman" w:hAnsi="Times New Roman" w:cs="Times New Roman"/>
          <w:sz w:val="28"/>
          <w:szCs w:val="28"/>
        </w:rPr>
        <w:t xml:space="preserve">the </w:t>
      </w:r>
      <w:r w:rsidR="00F357DC">
        <w:rPr>
          <w:rFonts w:ascii="Times New Roman" w:hAnsi="Times New Roman" w:cs="Times New Roman"/>
          <w:sz w:val="28"/>
          <w:szCs w:val="28"/>
        </w:rPr>
        <w:t>connection had not been checked. Otherwise also</w:t>
      </w:r>
      <w:r w:rsidR="003A354C">
        <w:rPr>
          <w:rFonts w:ascii="Times New Roman" w:hAnsi="Times New Roman" w:cs="Times New Roman"/>
          <w:sz w:val="28"/>
          <w:szCs w:val="28"/>
        </w:rPr>
        <w:t>,</w:t>
      </w:r>
      <w:r w:rsidR="00F357DC">
        <w:rPr>
          <w:rFonts w:ascii="Times New Roman" w:hAnsi="Times New Roman" w:cs="Times New Roman"/>
          <w:sz w:val="28"/>
          <w:szCs w:val="28"/>
        </w:rPr>
        <w:t xml:space="preserve"> it </w:t>
      </w:r>
      <w:r w:rsidR="00D161C2">
        <w:rPr>
          <w:rFonts w:ascii="Times New Roman" w:hAnsi="Times New Roman" w:cs="Times New Roman"/>
          <w:sz w:val="28"/>
          <w:szCs w:val="28"/>
        </w:rPr>
        <w:t>was</w:t>
      </w:r>
      <w:r w:rsidR="00F357DC">
        <w:rPr>
          <w:rFonts w:ascii="Times New Roman" w:hAnsi="Times New Roman" w:cs="Times New Roman"/>
          <w:sz w:val="28"/>
          <w:szCs w:val="28"/>
        </w:rPr>
        <w:t xml:space="preserve"> being billed under kVAh Tariff (Demand Based) under MS Category.</w:t>
      </w:r>
    </w:p>
    <w:p w:rsidR="009630C1" w:rsidRDefault="006D138F"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w:t>
      </w:r>
      <w:r w:rsidR="00976490">
        <w:rPr>
          <w:rFonts w:ascii="Times New Roman" w:hAnsi="Times New Roman" w:cs="Times New Roman"/>
          <w:sz w:val="28"/>
          <w:szCs w:val="28"/>
        </w:rPr>
        <w:t xml:space="preserve">consumer had not submitted any intimation </w:t>
      </w:r>
      <w:r w:rsidR="003A354C">
        <w:rPr>
          <w:rFonts w:ascii="Times New Roman" w:hAnsi="Times New Roman" w:cs="Times New Roman"/>
          <w:sz w:val="28"/>
          <w:szCs w:val="28"/>
        </w:rPr>
        <w:t>(as per record) about</w:t>
      </w:r>
      <w:r w:rsidR="00976490">
        <w:rPr>
          <w:rFonts w:ascii="Times New Roman" w:hAnsi="Times New Roman" w:cs="Times New Roman"/>
          <w:sz w:val="28"/>
          <w:szCs w:val="28"/>
        </w:rPr>
        <w:t xml:space="preserve"> transfer of the machinery from one premises to another premises. It cannot be ascertained from reduction of MDI alone that consumer had shifted machinery from one premises to another premises. So</w:t>
      </w:r>
      <w:r w:rsidR="003A354C">
        <w:rPr>
          <w:rFonts w:ascii="Times New Roman" w:hAnsi="Times New Roman" w:cs="Times New Roman"/>
          <w:sz w:val="28"/>
          <w:szCs w:val="28"/>
        </w:rPr>
        <w:t>,</w:t>
      </w:r>
      <w:r w:rsidR="00976490">
        <w:rPr>
          <w:rFonts w:ascii="Times New Roman" w:hAnsi="Times New Roman" w:cs="Times New Roman"/>
          <w:sz w:val="28"/>
          <w:szCs w:val="28"/>
        </w:rPr>
        <w:t xml:space="preserve"> there was no co-relation </w:t>
      </w:r>
      <w:r w:rsidR="00D5517A">
        <w:rPr>
          <w:rFonts w:ascii="Times New Roman" w:hAnsi="Times New Roman" w:cs="Times New Roman"/>
          <w:sz w:val="28"/>
          <w:szCs w:val="28"/>
        </w:rPr>
        <w:t>between the reduction of load/demand at si</w:t>
      </w:r>
      <w:r w:rsidR="00145271">
        <w:rPr>
          <w:rFonts w:ascii="Times New Roman" w:hAnsi="Times New Roman" w:cs="Times New Roman"/>
          <w:sz w:val="28"/>
          <w:szCs w:val="28"/>
        </w:rPr>
        <w:t>t</w:t>
      </w:r>
      <w:r w:rsidR="00D5517A">
        <w:rPr>
          <w:rFonts w:ascii="Times New Roman" w:hAnsi="Times New Roman" w:cs="Times New Roman"/>
          <w:sz w:val="28"/>
          <w:szCs w:val="28"/>
        </w:rPr>
        <w:t>e a</w:t>
      </w:r>
      <w:r w:rsidR="00145271">
        <w:rPr>
          <w:rFonts w:ascii="Times New Roman" w:hAnsi="Times New Roman" w:cs="Times New Roman"/>
          <w:sz w:val="28"/>
          <w:szCs w:val="28"/>
        </w:rPr>
        <w:t>n</w:t>
      </w:r>
      <w:r w:rsidR="00D5517A">
        <w:rPr>
          <w:rFonts w:ascii="Times New Roman" w:hAnsi="Times New Roman" w:cs="Times New Roman"/>
          <w:sz w:val="28"/>
          <w:szCs w:val="28"/>
        </w:rPr>
        <w:t xml:space="preserve">d </w:t>
      </w:r>
      <w:r w:rsidR="00145271">
        <w:rPr>
          <w:rFonts w:ascii="Times New Roman" w:hAnsi="Times New Roman" w:cs="Times New Roman"/>
          <w:sz w:val="28"/>
          <w:szCs w:val="28"/>
        </w:rPr>
        <w:t>low</w:t>
      </w:r>
      <w:r w:rsidR="00D5517A">
        <w:rPr>
          <w:rFonts w:ascii="Times New Roman" w:hAnsi="Times New Roman" w:cs="Times New Roman"/>
          <w:sz w:val="28"/>
          <w:szCs w:val="28"/>
        </w:rPr>
        <w:t xml:space="preserve"> MDI recorded in this case. Therefore</w:t>
      </w:r>
      <w:r w:rsidR="00145271">
        <w:rPr>
          <w:rFonts w:ascii="Times New Roman" w:hAnsi="Times New Roman" w:cs="Times New Roman"/>
          <w:sz w:val="28"/>
          <w:szCs w:val="28"/>
        </w:rPr>
        <w:t>,</w:t>
      </w:r>
      <w:r w:rsidR="00D5517A">
        <w:rPr>
          <w:rFonts w:ascii="Times New Roman" w:hAnsi="Times New Roman" w:cs="Times New Roman"/>
          <w:sz w:val="28"/>
          <w:szCs w:val="28"/>
        </w:rPr>
        <w:t xml:space="preserve"> no benefit of </w:t>
      </w:r>
      <w:r w:rsidR="00145271">
        <w:rPr>
          <w:rFonts w:ascii="Times New Roman" w:hAnsi="Times New Roman" w:cs="Times New Roman"/>
          <w:sz w:val="28"/>
          <w:szCs w:val="28"/>
        </w:rPr>
        <w:t>doubt</w:t>
      </w:r>
      <w:r w:rsidR="00D5517A">
        <w:rPr>
          <w:rFonts w:ascii="Times New Roman" w:hAnsi="Times New Roman" w:cs="Times New Roman"/>
          <w:sz w:val="28"/>
          <w:szCs w:val="28"/>
        </w:rPr>
        <w:t xml:space="preserve"> can be given to the consumer on this pretext.</w:t>
      </w:r>
    </w:p>
    <w:p w:rsidR="009630C1" w:rsidRDefault="009630C1"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The</w:t>
      </w:r>
      <w:r w:rsidR="00736B32">
        <w:rPr>
          <w:rFonts w:ascii="Times New Roman" w:hAnsi="Times New Roman" w:cs="Times New Roman"/>
          <w:sz w:val="28"/>
          <w:szCs w:val="28"/>
        </w:rPr>
        <w:t xml:space="preserve"> period of 2 months was not sufficient in this case to ascertain t</w:t>
      </w:r>
      <w:r w:rsidR="003A354C">
        <w:rPr>
          <w:rFonts w:ascii="Times New Roman" w:hAnsi="Times New Roman" w:cs="Times New Roman"/>
          <w:sz w:val="28"/>
          <w:szCs w:val="28"/>
        </w:rPr>
        <w:t>hat machinery was shifted and consumption</w:t>
      </w:r>
      <w:r w:rsidR="00736B32">
        <w:rPr>
          <w:rFonts w:ascii="Times New Roman" w:hAnsi="Times New Roman" w:cs="Times New Roman"/>
          <w:sz w:val="28"/>
          <w:szCs w:val="28"/>
        </w:rPr>
        <w:t xml:space="preserve"> was low as compared to consumption of 2018. Furthermore, no intimation was received from the consumer in this regard.</w:t>
      </w:r>
    </w:p>
    <w:p w:rsidR="004F1E05" w:rsidRDefault="00297519"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According to above</w:t>
      </w:r>
      <w:r w:rsidR="0044624E">
        <w:rPr>
          <w:rFonts w:ascii="Times New Roman" w:hAnsi="Times New Roman" w:cs="Times New Roman"/>
          <w:sz w:val="28"/>
          <w:szCs w:val="28"/>
        </w:rPr>
        <w:t>,</w:t>
      </w:r>
      <w:r>
        <w:rPr>
          <w:rFonts w:ascii="Times New Roman" w:hAnsi="Times New Roman" w:cs="Times New Roman"/>
          <w:sz w:val="28"/>
          <w:szCs w:val="28"/>
        </w:rPr>
        <w:t xml:space="preserve"> the meter seem</w:t>
      </w:r>
      <w:r w:rsidR="0044624E">
        <w:rPr>
          <w:rFonts w:ascii="Times New Roman" w:hAnsi="Times New Roman" w:cs="Times New Roman"/>
          <w:sz w:val="28"/>
          <w:szCs w:val="28"/>
        </w:rPr>
        <w:t>ed</w:t>
      </w:r>
      <w:r>
        <w:rPr>
          <w:rFonts w:ascii="Times New Roman" w:hAnsi="Times New Roman" w:cs="Times New Roman"/>
          <w:sz w:val="28"/>
          <w:szCs w:val="28"/>
        </w:rPr>
        <w:t xml:space="preserve"> to be defective in 02/2019 pertain</w:t>
      </w:r>
      <w:r w:rsidR="006A0F07">
        <w:rPr>
          <w:rFonts w:ascii="Times New Roman" w:hAnsi="Times New Roman" w:cs="Times New Roman"/>
          <w:sz w:val="28"/>
          <w:szCs w:val="28"/>
        </w:rPr>
        <w:t>ed</w:t>
      </w:r>
      <w:r>
        <w:rPr>
          <w:rFonts w:ascii="Times New Roman" w:hAnsi="Times New Roman" w:cs="Times New Roman"/>
          <w:sz w:val="28"/>
          <w:szCs w:val="28"/>
        </w:rPr>
        <w:t xml:space="preserve"> to low </w:t>
      </w:r>
      <w:r w:rsidR="008E056F">
        <w:rPr>
          <w:rFonts w:ascii="Times New Roman" w:hAnsi="Times New Roman" w:cs="Times New Roman"/>
          <w:sz w:val="28"/>
          <w:szCs w:val="28"/>
        </w:rPr>
        <w:t>consumption</w:t>
      </w:r>
      <w:r>
        <w:rPr>
          <w:rFonts w:ascii="Times New Roman" w:hAnsi="Times New Roman" w:cs="Times New Roman"/>
          <w:sz w:val="28"/>
          <w:szCs w:val="28"/>
        </w:rPr>
        <w:t xml:space="preserve"> and MDI recorded in the </w:t>
      </w:r>
      <w:r>
        <w:rPr>
          <w:rFonts w:ascii="Times New Roman" w:hAnsi="Times New Roman" w:cs="Times New Roman"/>
          <w:sz w:val="28"/>
          <w:szCs w:val="28"/>
        </w:rPr>
        <w:lastRenderedPageBreak/>
        <w:t xml:space="preserve">same month, which was </w:t>
      </w:r>
      <w:r w:rsidR="0044624E">
        <w:rPr>
          <w:rFonts w:ascii="Times New Roman" w:hAnsi="Times New Roman" w:cs="Times New Roman"/>
          <w:sz w:val="28"/>
          <w:szCs w:val="28"/>
        </w:rPr>
        <w:t>justifiable</w:t>
      </w:r>
      <w:r>
        <w:rPr>
          <w:rFonts w:ascii="Times New Roman" w:hAnsi="Times New Roman" w:cs="Times New Roman"/>
          <w:sz w:val="28"/>
          <w:szCs w:val="28"/>
        </w:rPr>
        <w:t xml:space="preserve"> from the reading taken by JE on 05.03.2019.</w:t>
      </w:r>
    </w:p>
    <w:p w:rsidR="00571335" w:rsidRDefault="004F1E05"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w:t>
      </w:r>
      <w:r w:rsidR="002E4DE2">
        <w:rPr>
          <w:rFonts w:ascii="Times New Roman" w:hAnsi="Times New Roman" w:cs="Times New Roman"/>
          <w:sz w:val="28"/>
          <w:szCs w:val="28"/>
        </w:rPr>
        <w:t>checking</w:t>
      </w:r>
      <w:r w:rsidR="001A34D1">
        <w:rPr>
          <w:rFonts w:ascii="Times New Roman" w:hAnsi="Times New Roman" w:cs="Times New Roman"/>
          <w:sz w:val="28"/>
          <w:szCs w:val="28"/>
        </w:rPr>
        <w:t xml:space="preserve"> was</w:t>
      </w:r>
      <w:r w:rsidR="002E4DE2">
        <w:rPr>
          <w:rFonts w:ascii="Times New Roman" w:hAnsi="Times New Roman" w:cs="Times New Roman"/>
          <w:sz w:val="28"/>
          <w:szCs w:val="28"/>
        </w:rPr>
        <w:t xml:space="preserve"> </w:t>
      </w:r>
      <w:r w:rsidR="007F3AE9">
        <w:rPr>
          <w:rFonts w:ascii="Times New Roman" w:hAnsi="Times New Roman" w:cs="Times New Roman"/>
          <w:sz w:val="28"/>
          <w:szCs w:val="28"/>
        </w:rPr>
        <w:t xml:space="preserve">done </w:t>
      </w:r>
      <w:r w:rsidR="00D01CDA">
        <w:rPr>
          <w:rFonts w:ascii="Times New Roman" w:hAnsi="Times New Roman" w:cs="Times New Roman"/>
          <w:sz w:val="28"/>
          <w:szCs w:val="28"/>
        </w:rPr>
        <w:t>by Sr. Xen/MMTS-2, Phagwara to r</w:t>
      </w:r>
      <w:r w:rsidR="007F3AE9">
        <w:rPr>
          <w:rFonts w:ascii="Times New Roman" w:hAnsi="Times New Roman" w:cs="Times New Roman"/>
          <w:sz w:val="28"/>
          <w:szCs w:val="28"/>
        </w:rPr>
        <w:t>eplace NON DLMS meter wh</w:t>
      </w:r>
      <w:r w:rsidR="00854951">
        <w:rPr>
          <w:rFonts w:ascii="Times New Roman" w:hAnsi="Times New Roman" w:cs="Times New Roman"/>
          <w:sz w:val="28"/>
          <w:szCs w:val="28"/>
        </w:rPr>
        <w:t>ose</w:t>
      </w:r>
      <w:r w:rsidR="007F3AE9">
        <w:rPr>
          <w:rFonts w:ascii="Times New Roman" w:hAnsi="Times New Roman" w:cs="Times New Roman"/>
          <w:sz w:val="28"/>
          <w:szCs w:val="28"/>
        </w:rPr>
        <w:t xml:space="preserve"> display </w:t>
      </w:r>
      <w:r w:rsidR="00854951">
        <w:rPr>
          <w:rFonts w:ascii="Times New Roman" w:hAnsi="Times New Roman" w:cs="Times New Roman"/>
          <w:sz w:val="28"/>
          <w:szCs w:val="28"/>
        </w:rPr>
        <w:t xml:space="preserve">was found </w:t>
      </w:r>
      <w:r w:rsidR="007F3AE9">
        <w:rPr>
          <w:rFonts w:ascii="Times New Roman" w:hAnsi="Times New Roman" w:cs="Times New Roman"/>
          <w:sz w:val="28"/>
          <w:szCs w:val="28"/>
        </w:rPr>
        <w:t>defective while checking. So</w:t>
      </w:r>
      <w:r w:rsidR="00D01CDA">
        <w:rPr>
          <w:rFonts w:ascii="Times New Roman" w:hAnsi="Times New Roman" w:cs="Times New Roman"/>
          <w:sz w:val="28"/>
          <w:szCs w:val="28"/>
        </w:rPr>
        <w:t>,</w:t>
      </w:r>
      <w:r w:rsidR="007F3AE9">
        <w:rPr>
          <w:rFonts w:ascii="Times New Roman" w:hAnsi="Times New Roman" w:cs="Times New Roman"/>
          <w:sz w:val="28"/>
          <w:szCs w:val="28"/>
        </w:rPr>
        <w:t xml:space="preserve"> data could not be downloaded and </w:t>
      </w:r>
      <w:r w:rsidR="009D07D3">
        <w:rPr>
          <w:rFonts w:ascii="Times New Roman" w:hAnsi="Times New Roman" w:cs="Times New Roman"/>
          <w:sz w:val="28"/>
          <w:szCs w:val="28"/>
        </w:rPr>
        <w:t xml:space="preserve">Non DLMS </w:t>
      </w:r>
      <w:r w:rsidR="007F3AE9">
        <w:rPr>
          <w:rFonts w:ascii="Times New Roman" w:hAnsi="Times New Roman" w:cs="Times New Roman"/>
          <w:sz w:val="28"/>
          <w:szCs w:val="28"/>
        </w:rPr>
        <w:t>meter was replaced with DLMS meter.</w:t>
      </w:r>
    </w:p>
    <w:p w:rsidR="008B3D53" w:rsidRDefault="008B3D53"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As </w:t>
      </w:r>
      <w:r w:rsidR="007E042C">
        <w:rPr>
          <w:rFonts w:ascii="Times New Roman" w:hAnsi="Times New Roman" w:cs="Times New Roman"/>
          <w:sz w:val="28"/>
          <w:szCs w:val="28"/>
        </w:rPr>
        <w:t>in</w:t>
      </w:r>
      <w:r>
        <w:rPr>
          <w:rFonts w:ascii="Times New Roman" w:hAnsi="Times New Roman" w:cs="Times New Roman"/>
          <w:sz w:val="28"/>
          <w:szCs w:val="28"/>
        </w:rPr>
        <w:t>quired from ME Lab. Ludhiana</w:t>
      </w:r>
      <w:r w:rsidR="00D01CDA">
        <w:rPr>
          <w:rFonts w:ascii="Times New Roman" w:hAnsi="Times New Roman" w:cs="Times New Roman"/>
          <w:sz w:val="28"/>
          <w:szCs w:val="28"/>
        </w:rPr>
        <w:t>,</w:t>
      </w:r>
      <w:r>
        <w:rPr>
          <w:rFonts w:ascii="Times New Roman" w:hAnsi="Times New Roman" w:cs="Times New Roman"/>
          <w:sz w:val="28"/>
          <w:szCs w:val="28"/>
        </w:rPr>
        <w:t xml:space="preserve"> meter had been surveyed off/dismantled by</w:t>
      </w:r>
      <w:r w:rsidR="001A34D1">
        <w:rPr>
          <w:rFonts w:ascii="Times New Roman" w:hAnsi="Times New Roman" w:cs="Times New Roman"/>
          <w:sz w:val="28"/>
          <w:szCs w:val="28"/>
        </w:rPr>
        <w:t xml:space="preserve"> the</w:t>
      </w:r>
      <w:r>
        <w:rPr>
          <w:rFonts w:ascii="Times New Roman" w:hAnsi="Times New Roman" w:cs="Times New Roman"/>
          <w:sz w:val="28"/>
          <w:szCs w:val="28"/>
        </w:rPr>
        <w:t xml:space="preserve"> concern</w:t>
      </w:r>
      <w:r w:rsidR="00D01CDA">
        <w:rPr>
          <w:rFonts w:ascii="Times New Roman" w:hAnsi="Times New Roman" w:cs="Times New Roman"/>
          <w:sz w:val="28"/>
          <w:szCs w:val="28"/>
        </w:rPr>
        <w:t>ed</w:t>
      </w:r>
      <w:r>
        <w:rPr>
          <w:rFonts w:ascii="Times New Roman" w:hAnsi="Times New Roman" w:cs="Times New Roman"/>
          <w:sz w:val="28"/>
          <w:szCs w:val="28"/>
        </w:rPr>
        <w:t xml:space="preserve"> office as per the regulations of PSPCL.</w:t>
      </w:r>
    </w:p>
    <w:p w:rsidR="009311A6" w:rsidRDefault="00D01CDA" w:rsidP="00212091">
      <w:pPr>
        <w:pStyle w:val="ListParagraph"/>
        <w:numPr>
          <w:ilvl w:val="0"/>
          <w:numId w:val="28"/>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The a</w:t>
      </w:r>
      <w:r w:rsidR="009311A6">
        <w:rPr>
          <w:rFonts w:ascii="Times New Roman" w:hAnsi="Times New Roman" w:cs="Times New Roman"/>
          <w:sz w:val="28"/>
          <w:szCs w:val="28"/>
        </w:rPr>
        <w:t xml:space="preserve">mount </w:t>
      </w:r>
      <w:r>
        <w:rPr>
          <w:rFonts w:ascii="Times New Roman" w:hAnsi="Times New Roman" w:cs="Times New Roman"/>
          <w:sz w:val="28"/>
          <w:szCs w:val="28"/>
        </w:rPr>
        <w:t>c</w:t>
      </w:r>
      <w:r w:rsidR="009311A6">
        <w:rPr>
          <w:rFonts w:ascii="Times New Roman" w:hAnsi="Times New Roman" w:cs="Times New Roman"/>
          <w:sz w:val="28"/>
          <w:szCs w:val="28"/>
        </w:rPr>
        <w:t xml:space="preserve">alculated net of Govt. Subsidy </w:t>
      </w:r>
      <w:r>
        <w:rPr>
          <w:rFonts w:ascii="Times New Roman" w:hAnsi="Times New Roman" w:cs="Times New Roman"/>
          <w:sz w:val="28"/>
          <w:szCs w:val="28"/>
        </w:rPr>
        <w:t>w</w:t>
      </w:r>
      <w:r w:rsidR="009311A6">
        <w:rPr>
          <w:rFonts w:ascii="Times New Roman" w:hAnsi="Times New Roman" w:cs="Times New Roman"/>
          <w:sz w:val="28"/>
          <w:szCs w:val="28"/>
        </w:rPr>
        <w:t>as</w:t>
      </w:r>
      <w:r>
        <w:rPr>
          <w:rFonts w:ascii="Times New Roman" w:hAnsi="Times New Roman" w:cs="Times New Roman"/>
          <w:sz w:val="28"/>
          <w:szCs w:val="28"/>
        </w:rPr>
        <w:t xml:space="preserve"> as</w:t>
      </w:r>
      <w:r w:rsidR="009311A6">
        <w:rPr>
          <w:rFonts w:ascii="Times New Roman" w:hAnsi="Times New Roman" w:cs="Times New Roman"/>
          <w:sz w:val="28"/>
          <w:szCs w:val="28"/>
        </w:rPr>
        <w:t xml:space="preserve"> under:</w:t>
      </w:r>
    </w:p>
    <w:tbl>
      <w:tblPr>
        <w:tblStyle w:val="TableGrid"/>
        <w:tblW w:w="0" w:type="auto"/>
        <w:tblInd w:w="959" w:type="dxa"/>
        <w:tblLook w:val="04A0"/>
      </w:tblPr>
      <w:tblGrid>
        <w:gridCol w:w="4111"/>
        <w:gridCol w:w="1138"/>
        <w:gridCol w:w="848"/>
        <w:gridCol w:w="1132"/>
      </w:tblGrid>
      <w:tr w:rsidR="00DC10C9" w:rsidTr="005C5C56">
        <w:tc>
          <w:tcPr>
            <w:tcW w:w="4111" w:type="dxa"/>
          </w:tcPr>
          <w:p w:rsidR="001B113A" w:rsidRPr="005C5C56" w:rsidRDefault="00DC10C9"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 xml:space="preserve">Particulars </w:t>
            </w:r>
          </w:p>
        </w:tc>
        <w:tc>
          <w:tcPr>
            <w:tcW w:w="1138" w:type="dxa"/>
          </w:tcPr>
          <w:p w:rsidR="001B113A" w:rsidRPr="005C5C56" w:rsidRDefault="00DC10C9"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Units</w:t>
            </w:r>
          </w:p>
        </w:tc>
        <w:tc>
          <w:tcPr>
            <w:tcW w:w="848" w:type="dxa"/>
          </w:tcPr>
          <w:p w:rsidR="001B113A" w:rsidRPr="005C5C56" w:rsidRDefault="00DC10C9"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Rate</w:t>
            </w:r>
          </w:p>
        </w:tc>
        <w:tc>
          <w:tcPr>
            <w:tcW w:w="1132" w:type="dxa"/>
          </w:tcPr>
          <w:p w:rsidR="001B113A" w:rsidRPr="005C5C56" w:rsidRDefault="00DC10C9"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Amount</w:t>
            </w:r>
          </w:p>
        </w:tc>
      </w:tr>
      <w:tr w:rsidR="00CC2A3F" w:rsidTr="005C5C56">
        <w:tc>
          <w:tcPr>
            <w:tcW w:w="4111" w:type="dxa"/>
          </w:tcPr>
          <w:p w:rsidR="00CC2A3F" w:rsidRPr="005C5C56" w:rsidRDefault="00CC2A3F" w:rsidP="00C73F65">
            <w:pPr>
              <w:pStyle w:val="ListParagraph"/>
              <w:ind w:left="0"/>
              <w:jc w:val="both"/>
              <w:rPr>
                <w:rFonts w:ascii="Times New Roman" w:hAnsi="Times New Roman" w:cs="Times New Roman"/>
                <w:sz w:val="24"/>
                <w:szCs w:val="24"/>
              </w:rPr>
            </w:pPr>
          </w:p>
        </w:tc>
        <w:tc>
          <w:tcPr>
            <w:tcW w:w="1138" w:type="dxa"/>
            <w:vMerge w:val="restart"/>
          </w:tcPr>
          <w:p w:rsidR="00CC2A3F"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50044</w:t>
            </w:r>
          </w:p>
        </w:tc>
        <w:tc>
          <w:tcPr>
            <w:tcW w:w="848" w:type="dxa"/>
          </w:tcPr>
          <w:p w:rsidR="00CC2A3F"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5.80</w:t>
            </w:r>
          </w:p>
        </w:tc>
        <w:tc>
          <w:tcPr>
            <w:tcW w:w="1132" w:type="dxa"/>
          </w:tcPr>
          <w:p w:rsidR="00CC2A3F"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290255</w:t>
            </w:r>
          </w:p>
        </w:tc>
      </w:tr>
      <w:tr w:rsidR="00CC2A3F" w:rsidTr="005C5C56">
        <w:tc>
          <w:tcPr>
            <w:tcW w:w="4111" w:type="dxa"/>
          </w:tcPr>
          <w:p w:rsidR="00CC2A3F"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Less : Govt. Subsidy</w:t>
            </w:r>
          </w:p>
        </w:tc>
        <w:tc>
          <w:tcPr>
            <w:tcW w:w="1138" w:type="dxa"/>
            <w:vMerge/>
          </w:tcPr>
          <w:p w:rsidR="00CC2A3F" w:rsidRPr="005C5C56" w:rsidRDefault="00CC2A3F" w:rsidP="00C73F65">
            <w:pPr>
              <w:pStyle w:val="ListParagraph"/>
              <w:ind w:left="0"/>
              <w:jc w:val="both"/>
              <w:rPr>
                <w:rFonts w:ascii="Times New Roman" w:hAnsi="Times New Roman" w:cs="Times New Roman"/>
                <w:sz w:val="24"/>
                <w:szCs w:val="24"/>
              </w:rPr>
            </w:pPr>
          </w:p>
        </w:tc>
        <w:tc>
          <w:tcPr>
            <w:tcW w:w="848" w:type="dxa"/>
          </w:tcPr>
          <w:p w:rsidR="00CC2A3F"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0.80</w:t>
            </w:r>
          </w:p>
        </w:tc>
        <w:tc>
          <w:tcPr>
            <w:tcW w:w="1132" w:type="dxa"/>
          </w:tcPr>
          <w:p w:rsidR="00CC2A3F"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-40035</w:t>
            </w:r>
          </w:p>
        </w:tc>
      </w:tr>
      <w:tr w:rsidR="00DC10C9" w:rsidTr="005C5C56">
        <w:tc>
          <w:tcPr>
            <w:tcW w:w="4111" w:type="dxa"/>
          </w:tcPr>
          <w:p w:rsidR="001B113A" w:rsidRPr="005C5C56" w:rsidRDefault="00045044"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 xml:space="preserve">Amount to be charged </w:t>
            </w:r>
          </w:p>
        </w:tc>
        <w:tc>
          <w:tcPr>
            <w:tcW w:w="1138" w:type="dxa"/>
          </w:tcPr>
          <w:p w:rsidR="001B113A" w:rsidRPr="005C5C56" w:rsidRDefault="001B113A" w:rsidP="00C73F65">
            <w:pPr>
              <w:pStyle w:val="ListParagraph"/>
              <w:ind w:left="0"/>
              <w:jc w:val="both"/>
              <w:rPr>
                <w:rFonts w:ascii="Times New Roman" w:hAnsi="Times New Roman" w:cs="Times New Roman"/>
                <w:sz w:val="24"/>
                <w:szCs w:val="24"/>
              </w:rPr>
            </w:pPr>
          </w:p>
        </w:tc>
        <w:tc>
          <w:tcPr>
            <w:tcW w:w="848" w:type="dxa"/>
          </w:tcPr>
          <w:p w:rsidR="001B113A" w:rsidRPr="005C5C56" w:rsidRDefault="001B113A" w:rsidP="00C73F65">
            <w:pPr>
              <w:pStyle w:val="ListParagraph"/>
              <w:ind w:left="0"/>
              <w:jc w:val="both"/>
              <w:rPr>
                <w:rFonts w:ascii="Times New Roman" w:hAnsi="Times New Roman" w:cs="Times New Roman"/>
                <w:sz w:val="24"/>
                <w:szCs w:val="24"/>
              </w:rPr>
            </w:pPr>
          </w:p>
        </w:tc>
        <w:tc>
          <w:tcPr>
            <w:tcW w:w="1132" w:type="dxa"/>
          </w:tcPr>
          <w:p w:rsidR="001B113A"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250220</w:t>
            </w:r>
          </w:p>
        </w:tc>
      </w:tr>
      <w:tr w:rsidR="00DC10C9" w:rsidTr="005C5C56">
        <w:tc>
          <w:tcPr>
            <w:tcW w:w="4111" w:type="dxa"/>
          </w:tcPr>
          <w:p w:rsidR="001B113A" w:rsidRPr="005C5C56" w:rsidRDefault="001B113A" w:rsidP="00C73F65">
            <w:pPr>
              <w:pStyle w:val="ListParagraph"/>
              <w:ind w:left="0"/>
              <w:jc w:val="both"/>
              <w:rPr>
                <w:rFonts w:ascii="Times New Roman" w:hAnsi="Times New Roman" w:cs="Times New Roman"/>
                <w:sz w:val="24"/>
                <w:szCs w:val="24"/>
              </w:rPr>
            </w:pPr>
          </w:p>
        </w:tc>
        <w:tc>
          <w:tcPr>
            <w:tcW w:w="1138" w:type="dxa"/>
          </w:tcPr>
          <w:p w:rsidR="001B113A" w:rsidRPr="005C5C56" w:rsidRDefault="001B113A" w:rsidP="00C73F65">
            <w:pPr>
              <w:pStyle w:val="ListParagraph"/>
              <w:ind w:left="0"/>
              <w:jc w:val="both"/>
              <w:rPr>
                <w:rFonts w:ascii="Times New Roman" w:hAnsi="Times New Roman" w:cs="Times New Roman"/>
                <w:sz w:val="24"/>
                <w:szCs w:val="24"/>
              </w:rPr>
            </w:pPr>
          </w:p>
        </w:tc>
        <w:tc>
          <w:tcPr>
            <w:tcW w:w="848" w:type="dxa"/>
          </w:tcPr>
          <w:p w:rsidR="001B113A" w:rsidRPr="005C5C56" w:rsidRDefault="001B113A" w:rsidP="00C73F65">
            <w:pPr>
              <w:pStyle w:val="ListParagraph"/>
              <w:ind w:left="0"/>
              <w:jc w:val="both"/>
              <w:rPr>
                <w:rFonts w:ascii="Times New Roman" w:hAnsi="Times New Roman" w:cs="Times New Roman"/>
                <w:sz w:val="24"/>
                <w:szCs w:val="24"/>
              </w:rPr>
            </w:pPr>
          </w:p>
        </w:tc>
        <w:tc>
          <w:tcPr>
            <w:tcW w:w="1132" w:type="dxa"/>
          </w:tcPr>
          <w:p w:rsidR="001B113A" w:rsidRPr="005C5C56" w:rsidRDefault="001B113A" w:rsidP="00C73F65">
            <w:pPr>
              <w:pStyle w:val="ListParagraph"/>
              <w:ind w:left="0"/>
              <w:jc w:val="both"/>
              <w:rPr>
                <w:rFonts w:ascii="Times New Roman" w:hAnsi="Times New Roman" w:cs="Times New Roman"/>
                <w:sz w:val="24"/>
                <w:szCs w:val="24"/>
              </w:rPr>
            </w:pPr>
          </w:p>
        </w:tc>
      </w:tr>
      <w:tr w:rsidR="00DC10C9" w:rsidTr="005C5C56">
        <w:tc>
          <w:tcPr>
            <w:tcW w:w="4111" w:type="dxa"/>
          </w:tcPr>
          <w:p w:rsidR="001B113A" w:rsidRPr="005C5C56" w:rsidRDefault="00045044"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Taxes@ 20%</w:t>
            </w:r>
          </w:p>
        </w:tc>
        <w:tc>
          <w:tcPr>
            <w:tcW w:w="1138" w:type="dxa"/>
          </w:tcPr>
          <w:p w:rsidR="001B113A" w:rsidRPr="005C5C56" w:rsidRDefault="001B113A" w:rsidP="00C73F65">
            <w:pPr>
              <w:pStyle w:val="ListParagraph"/>
              <w:ind w:left="0"/>
              <w:jc w:val="both"/>
              <w:rPr>
                <w:rFonts w:ascii="Times New Roman" w:hAnsi="Times New Roman" w:cs="Times New Roman"/>
                <w:sz w:val="24"/>
                <w:szCs w:val="24"/>
              </w:rPr>
            </w:pPr>
          </w:p>
        </w:tc>
        <w:tc>
          <w:tcPr>
            <w:tcW w:w="848" w:type="dxa"/>
          </w:tcPr>
          <w:p w:rsidR="001B113A" w:rsidRPr="005C5C56" w:rsidRDefault="001B113A" w:rsidP="00C73F65">
            <w:pPr>
              <w:pStyle w:val="ListParagraph"/>
              <w:ind w:left="0"/>
              <w:jc w:val="both"/>
              <w:rPr>
                <w:rFonts w:ascii="Times New Roman" w:hAnsi="Times New Roman" w:cs="Times New Roman"/>
                <w:sz w:val="24"/>
                <w:szCs w:val="24"/>
              </w:rPr>
            </w:pPr>
          </w:p>
        </w:tc>
        <w:tc>
          <w:tcPr>
            <w:tcW w:w="1132" w:type="dxa"/>
          </w:tcPr>
          <w:p w:rsidR="001B113A"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50044</w:t>
            </w:r>
          </w:p>
        </w:tc>
      </w:tr>
      <w:tr w:rsidR="00DC10C9" w:rsidTr="005C5C56">
        <w:tc>
          <w:tcPr>
            <w:tcW w:w="4111" w:type="dxa"/>
          </w:tcPr>
          <w:p w:rsidR="001B113A" w:rsidRPr="005C5C56" w:rsidRDefault="00045044"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Amount Recoverabl</w:t>
            </w:r>
            <w:r w:rsidR="00320708" w:rsidRPr="005C5C56">
              <w:rPr>
                <w:rFonts w:ascii="Times New Roman" w:hAnsi="Times New Roman" w:cs="Times New Roman"/>
                <w:sz w:val="24"/>
                <w:szCs w:val="24"/>
              </w:rPr>
              <w:t>e (After adjusting Govt. Subsid</w:t>
            </w:r>
            <w:r w:rsidRPr="005C5C56">
              <w:rPr>
                <w:rFonts w:ascii="Times New Roman" w:hAnsi="Times New Roman" w:cs="Times New Roman"/>
                <w:sz w:val="24"/>
                <w:szCs w:val="24"/>
              </w:rPr>
              <w:t>y)</w:t>
            </w:r>
          </w:p>
        </w:tc>
        <w:tc>
          <w:tcPr>
            <w:tcW w:w="1138" w:type="dxa"/>
          </w:tcPr>
          <w:p w:rsidR="001B113A" w:rsidRPr="005C5C56" w:rsidRDefault="001B113A" w:rsidP="00C73F65">
            <w:pPr>
              <w:pStyle w:val="ListParagraph"/>
              <w:ind w:left="0"/>
              <w:jc w:val="both"/>
              <w:rPr>
                <w:rFonts w:ascii="Times New Roman" w:hAnsi="Times New Roman" w:cs="Times New Roman"/>
                <w:sz w:val="24"/>
                <w:szCs w:val="24"/>
              </w:rPr>
            </w:pPr>
          </w:p>
        </w:tc>
        <w:tc>
          <w:tcPr>
            <w:tcW w:w="848" w:type="dxa"/>
          </w:tcPr>
          <w:p w:rsidR="001B113A" w:rsidRPr="005C5C56" w:rsidRDefault="001B113A" w:rsidP="00C73F65">
            <w:pPr>
              <w:pStyle w:val="ListParagraph"/>
              <w:ind w:left="0"/>
              <w:jc w:val="both"/>
              <w:rPr>
                <w:rFonts w:ascii="Times New Roman" w:hAnsi="Times New Roman" w:cs="Times New Roman"/>
                <w:sz w:val="24"/>
                <w:szCs w:val="24"/>
              </w:rPr>
            </w:pPr>
          </w:p>
        </w:tc>
        <w:tc>
          <w:tcPr>
            <w:tcW w:w="1132" w:type="dxa"/>
          </w:tcPr>
          <w:p w:rsidR="001B113A" w:rsidRPr="005C5C56" w:rsidRDefault="00CC2A3F" w:rsidP="00C73F65">
            <w:pPr>
              <w:pStyle w:val="ListParagraph"/>
              <w:ind w:left="0"/>
              <w:jc w:val="both"/>
              <w:rPr>
                <w:rFonts w:ascii="Times New Roman" w:hAnsi="Times New Roman" w:cs="Times New Roman"/>
                <w:sz w:val="24"/>
                <w:szCs w:val="24"/>
              </w:rPr>
            </w:pPr>
            <w:r w:rsidRPr="005C5C56">
              <w:rPr>
                <w:rFonts w:ascii="Times New Roman" w:hAnsi="Times New Roman" w:cs="Times New Roman"/>
                <w:sz w:val="24"/>
                <w:szCs w:val="24"/>
              </w:rPr>
              <w:t>300264</w:t>
            </w:r>
          </w:p>
        </w:tc>
      </w:tr>
    </w:tbl>
    <w:p w:rsidR="001B113A" w:rsidRDefault="001B113A" w:rsidP="001B113A">
      <w:pPr>
        <w:pStyle w:val="ListParagraph"/>
        <w:spacing w:line="480" w:lineRule="auto"/>
        <w:ind w:left="567"/>
        <w:jc w:val="both"/>
        <w:rPr>
          <w:rFonts w:ascii="Times New Roman" w:hAnsi="Times New Roman" w:cs="Times New Roman"/>
          <w:sz w:val="28"/>
          <w:szCs w:val="28"/>
        </w:rPr>
      </w:pPr>
    </w:p>
    <w:p w:rsidR="0065281F" w:rsidRDefault="00024ADC" w:rsidP="003D795C">
      <w:pPr>
        <w:spacing w:line="480" w:lineRule="auto"/>
        <w:ind w:left="720"/>
        <w:jc w:val="both"/>
        <w:rPr>
          <w:rFonts w:ascii="Times New Roman" w:hAnsi="Times New Roman" w:cs="Times New Roman"/>
          <w:sz w:val="28"/>
          <w:szCs w:val="28"/>
        </w:rPr>
      </w:pPr>
      <w:r w:rsidRPr="001A34D1">
        <w:rPr>
          <w:rFonts w:ascii="Times New Roman" w:hAnsi="Times New Roman" w:cs="Times New Roman"/>
          <w:sz w:val="28"/>
          <w:szCs w:val="28"/>
        </w:rPr>
        <w:t xml:space="preserve">As per direction given by </w:t>
      </w:r>
      <w:r w:rsidR="00B66747" w:rsidRPr="001A34D1">
        <w:rPr>
          <w:rFonts w:ascii="Times New Roman" w:hAnsi="Times New Roman" w:cs="Times New Roman"/>
          <w:sz w:val="28"/>
          <w:szCs w:val="28"/>
        </w:rPr>
        <w:t>th</w:t>
      </w:r>
      <w:r w:rsidR="007E042C" w:rsidRPr="001A34D1">
        <w:rPr>
          <w:rFonts w:ascii="Times New Roman" w:hAnsi="Times New Roman" w:cs="Times New Roman"/>
          <w:sz w:val="28"/>
          <w:szCs w:val="28"/>
        </w:rPr>
        <w:t>is Court</w:t>
      </w:r>
      <w:r w:rsidRPr="001A34D1">
        <w:rPr>
          <w:rFonts w:ascii="Times New Roman" w:hAnsi="Times New Roman" w:cs="Times New Roman"/>
          <w:sz w:val="28"/>
          <w:szCs w:val="28"/>
        </w:rPr>
        <w:t>, Appellant was to submit h</w:t>
      </w:r>
      <w:r w:rsidR="00387802" w:rsidRPr="001A34D1">
        <w:rPr>
          <w:rFonts w:ascii="Times New Roman" w:hAnsi="Times New Roman" w:cs="Times New Roman"/>
          <w:sz w:val="28"/>
          <w:szCs w:val="28"/>
        </w:rPr>
        <w:t>is</w:t>
      </w:r>
      <w:r w:rsidRPr="001A34D1">
        <w:rPr>
          <w:rFonts w:ascii="Times New Roman" w:hAnsi="Times New Roman" w:cs="Times New Roman"/>
          <w:sz w:val="28"/>
          <w:szCs w:val="28"/>
        </w:rPr>
        <w:t xml:space="preserve"> relevant /valid </w:t>
      </w:r>
      <w:r w:rsidR="00387802" w:rsidRPr="001A34D1">
        <w:rPr>
          <w:rFonts w:ascii="Times New Roman" w:hAnsi="Times New Roman" w:cs="Times New Roman"/>
          <w:sz w:val="28"/>
          <w:szCs w:val="28"/>
        </w:rPr>
        <w:t>documents</w:t>
      </w:r>
      <w:r w:rsidRPr="001A34D1">
        <w:rPr>
          <w:rFonts w:ascii="Times New Roman" w:hAnsi="Times New Roman" w:cs="Times New Roman"/>
          <w:sz w:val="28"/>
          <w:szCs w:val="28"/>
        </w:rPr>
        <w:t xml:space="preserve"> in the office by 18.12.2020 for change of name because applicant </w:t>
      </w:r>
      <w:r w:rsidR="00387802" w:rsidRPr="001A34D1">
        <w:rPr>
          <w:rFonts w:ascii="Times New Roman" w:hAnsi="Times New Roman" w:cs="Times New Roman"/>
          <w:sz w:val="28"/>
          <w:szCs w:val="28"/>
        </w:rPr>
        <w:t>wa</w:t>
      </w:r>
      <w:r w:rsidRPr="001A34D1">
        <w:rPr>
          <w:rFonts w:ascii="Times New Roman" w:hAnsi="Times New Roman" w:cs="Times New Roman"/>
          <w:sz w:val="28"/>
          <w:szCs w:val="28"/>
        </w:rPr>
        <w:t xml:space="preserve">s not a bonafide consumer of PSPCL </w:t>
      </w:r>
      <w:r w:rsidR="0045258A" w:rsidRPr="001A34D1">
        <w:rPr>
          <w:rFonts w:ascii="Times New Roman" w:hAnsi="Times New Roman" w:cs="Times New Roman"/>
          <w:sz w:val="28"/>
          <w:szCs w:val="28"/>
        </w:rPr>
        <w:t xml:space="preserve">on the date of filing the Appeal </w:t>
      </w:r>
      <w:r w:rsidRPr="001A34D1">
        <w:rPr>
          <w:rFonts w:ascii="Times New Roman" w:hAnsi="Times New Roman" w:cs="Times New Roman"/>
          <w:sz w:val="28"/>
          <w:szCs w:val="28"/>
        </w:rPr>
        <w:t>as</w:t>
      </w:r>
      <w:r w:rsidR="0045258A" w:rsidRPr="001A34D1">
        <w:rPr>
          <w:rFonts w:ascii="Times New Roman" w:hAnsi="Times New Roman" w:cs="Times New Roman"/>
          <w:sz w:val="28"/>
          <w:szCs w:val="28"/>
        </w:rPr>
        <w:t xml:space="preserve"> per record.</w:t>
      </w:r>
      <w:r w:rsidR="00747B30">
        <w:rPr>
          <w:rFonts w:ascii="Times New Roman" w:hAnsi="Times New Roman" w:cs="Times New Roman"/>
          <w:sz w:val="28"/>
          <w:szCs w:val="28"/>
        </w:rPr>
        <w:t xml:space="preserve"> </w:t>
      </w:r>
      <w:r w:rsidR="0045258A" w:rsidRPr="001A34D1">
        <w:rPr>
          <w:rFonts w:ascii="Times New Roman" w:hAnsi="Times New Roman" w:cs="Times New Roman"/>
          <w:sz w:val="28"/>
          <w:szCs w:val="28"/>
        </w:rPr>
        <w:t xml:space="preserve">The application for change of name had </w:t>
      </w:r>
      <w:r w:rsidR="00FD4413" w:rsidRPr="001A34D1">
        <w:rPr>
          <w:rFonts w:ascii="Times New Roman" w:hAnsi="Times New Roman" w:cs="Times New Roman"/>
          <w:sz w:val="28"/>
          <w:szCs w:val="28"/>
        </w:rPr>
        <w:t xml:space="preserve">not </w:t>
      </w:r>
      <w:r w:rsidR="0045258A" w:rsidRPr="001A34D1">
        <w:rPr>
          <w:rFonts w:ascii="Times New Roman" w:hAnsi="Times New Roman" w:cs="Times New Roman"/>
          <w:sz w:val="28"/>
          <w:szCs w:val="28"/>
        </w:rPr>
        <w:t>been</w:t>
      </w:r>
      <w:r w:rsidRPr="001A34D1">
        <w:rPr>
          <w:rFonts w:ascii="Times New Roman" w:hAnsi="Times New Roman" w:cs="Times New Roman"/>
          <w:sz w:val="28"/>
          <w:szCs w:val="28"/>
        </w:rPr>
        <w:t xml:space="preserve"> received till date 21.12.2020 in office</w:t>
      </w:r>
      <w:r w:rsidR="0045258A" w:rsidRPr="001A34D1">
        <w:rPr>
          <w:rFonts w:ascii="Times New Roman" w:hAnsi="Times New Roman" w:cs="Times New Roman"/>
          <w:sz w:val="28"/>
          <w:szCs w:val="28"/>
        </w:rPr>
        <w:t xml:space="preserve"> of the Respondent</w:t>
      </w:r>
      <w:r w:rsidRPr="001A34D1">
        <w:rPr>
          <w:rFonts w:ascii="Times New Roman" w:hAnsi="Times New Roman" w:cs="Times New Roman"/>
          <w:sz w:val="28"/>
          <w:szCs w:val="28"/>
        </w:rPr>
        <w:t>.</w:t>
      </w:r>
    </w:p>
    <w:p w:rsidR="003D795C" w:rsidRPr="001A34D1" w:rsidRDefault="003D795C" w:rsidP="003D795C">
      <w:pPr>
        <w:spacing w:line="480" w:lineRule="auto"/>
        <w:ind w:left="720"/>
        <w:jc w:val="both"/>
        <w:rPr>
          <w:rFonts w:ascii="Times New Roman" w:hAnsi="Times New Roman" w:cs="Times New Roman"/>
          <w:sz w:val="28"/>
          <w:szCs w:val="28"/>
        </w:rPr>
      </w:pPr>
    </w:p>
    <w:p w:rsidR="00201A45" w:rsidRPr="00201A45" w:rsidRDefault="00201A45" w:rsidP="00212091">
      <w:pPr>
        <w:ind w:left="851" w:hanging="851"/>
        <w:rPr>
          <w:rFonts w:ascii="Times New Roman" w:hAnsi="Times New Roman" w:cs="Times New Roman"/>
          <w:b/>
          <w:bCs/>
          <w:sz w:val="28"/>
          <w:szCs w:val="28"/>
        </w:rPr>
      </w:pPr>
      <w:r w:rsidRPr="00201A45">
        <w:rPr>
          <w:rFonts w:ascii="Times New Roman" w:hAnsi="Times New Roman" w:cs="Times New Roman"/>
          <w:b/>
          <w:bCs/>
          <w:sz w:val="28"/>
          <w:szCs w:val="28"/>
        </w:rPr>
        <w:lastRenderedPageBreak/>
        <w:t>(b)</w:t>
      </w:r>
      <w:r w:rsidRPr="00201A45">
        <w:rPr>
          <w:rFonts w:ascii="Times New Roman" w:hAnsi="Times New Roman" w:cs="Times New Roman"/>
          <w:b/>
          <w:bCs/>
          <w:sz w:val="28"/>
          <w:szCs w:val="28"/>
        </w:rPr>
        <w:tab/>
        <w:t>Addit</w:t>
      </w:r>
      <w:r w:rsidR="00F47871">
        <w:rPr>
          <w:rFonts w:ascii="Times New Roman" w:hAnsi="Times New Roman" w:cs="Times New Roman"/>
          <w:b/>
          <w:bCs/>
          <w:sz w:val="28"/>
          <w:szCs w:val="28"/>
        </w:rPr>
        <w:t>ional submissions of Respondent</w:t>
      </w:r>
    </w:p>
    <w:p w:rsidR="00DA4A01" w:rsidRDefault="00201A45" w:rsidP="00DA4A01">
      <w:pPr>
        <w:pStyle w:val="ListParagraph"/>
        <w:spacing w:line="480" w:lineRule="auto"/>
        <w:ind w:left="851"/>
        <w:jc w:val="both"/>
        <w:rPr>
          <w:rFonts w:ascii="Times New Roman" w:hAnsi="Times New Roman" w:cs="Times New Roman"/>
          <w:sz w:val="28"/>
          <w:szCs w:val="28"/>
        </w:rPr>
      </w:pPr>
      <w:r w:rsidRPr="00201A45">
        <w:rPr>
          <w:rFonts w:ascii="Times New Roman" w:hAnsi="Times New Roman" w:cs="Times New Roman"/>
          <w:sz w:val="28"/>
          <w:szCs w:val="28"/>
        </w:rPr>
        <w:t>In response to letter no. 1138-39/OEP/A-2020 dated 26.11.2020, the Respondent, vide memo no. 6143 dated 14.12.</w:t>
      </w:r>
      <w:r w:rsidR="00DA4A01">
        <w:rPr>
          <w:rFonts w:ascii="Times New Roman" w:hAnsi="Times New Roman" w:cs="Times New Roman"/>
          <w:sz w:val="28"/>
          <w:szCs w:val="28"/>
        </w:rPr>
        <w:t>2020, intimated that:</w:t>
      </w:r>
    </w:p>
    <w:p w:rsidR="001350F5" w:rsidRDefault="00012175" w:rsidP="00012175">
      <w:pPr>
        <w:pStyle w:val="ListParagraph"/>
        <w:numPr>
          <w:ilvl w:val="0"/>
          <w:numId w:val="36"/>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A</w:t>
      </w:r>
      <w:r w:rsidR="00201A45" w:rsidRPr="00201A45">
        <w:rPr>
          <w:rFonts w:ascii="Times New Roman" w:hAnsi="Times New Roman" w:cs="Times New Roman"/>
          <w:sz w:val="28"/>
          <w:szCs w:val="28"/>
        </w:rPr>
        <w:t xml:space="preserve"> sum of ₹ 3,00,264/- was recoverable from the Appellant as per decision of </w:t>
      </w:r>
      <w:r w:rsidR="001A34D1">
        <w:rPr>
          <w:rFonts w:ascii="Times New Roman" w:hAnsi="Times New Roman" w:cs="Times New Roman"/>
          <w:sz w:val="28"/>
          <w:szCs w:val="28"/>
        </w:rPr>
        <w:t xml:space="preserve"> the </w:t>
      </w:r>
      <w:r w:rsidR="00201A45" w:rsidRPr="00201A45">
        <w:rPr>
          <w:rFonts w:ascii="Times New Roman" w:hAnsi="Times New Roman" w:cs="Times New Roman"/>
          <w:sz w:val="28"/>
          <w:szCs w:val="28"/>
        </w:rPr>
        <w:t xml:space="preserve">Forum. The Appellant had deposited </w:t>
      </w:r>
      <w:r w:rsidR="0065281F">
        <w:rPr>
          <w:rFonts w:ascii="Times New Roman" w:hAnsi="Times New Roman" w:cs="Times New Roman"/>
          <w:sz w:val="28"/>
          <w:szCs w:val="28"/>
        </w:rPr>
        <w:t xml:space="preserve">           </w:t>
      </w:r>
      <w:r w:rsidR="00201A45" w:rsidRPr="00201A45">
        <w:rPr>
          <w:rFonts w:ascii="Times New Roman" w:hAnsi="Times New Roman" w:cs="Times New Roman"/>
          <w:sz w:val="28"/>
          <w:szCs w:val="28"/>
        </w:rPr>
        <w:t xml:space="preserve">₹ 1,20,106/- (₹ 53,437 on 09.07.2020, ₹ 53,437 on 13.11.2020 and ₹ 13,232/- on 02.12.2020)  on account of  the requisite 40% of the said disputed amount. </w:t>
      </w:r>
    </w:p>
    <w:p w:rsidR="001350F5" w:rsidRDefault="001350F5" w:rsidP="00A037B9">
      <w:pPr>
        <w:pStyle w:val="ListParagraph"/>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201A45" w:rsidRPr="00201A45">
        <w:rPr>
          <w:rFonts w:ascii="Times New Roman" w:hAnsi="Times New Roman" w:cs="Times New Roman"/>
          <w:sz w:val="28"/>
          <w:szCs w:val="28"/>
        </w:rPr>
        <w:t>While submitting the request for the change of name of the consume</w:t>
      </w:r>
      <w:r w:rsidR="00837017">
        <w:rPr>
          <w:rFonts w:ascii="Times New Roman" w:hAnsi="Times New Roman" w:cs="Times New Roman"/>
          <w:sz w:val="28"/>
          <w:szCs w:val="28"/>
        </w:rPr>
        <w:t>r</w:t>
      </w:r>
      <w:r w:rsidR="00201A45" w:rsidRPr="00201A45">
        <w:rPr>
          <w:rFonts w:ascii="Times New Roman" w:hAnsi="Times New Roman" w:cs="Times New Roman"/>
          <w:sz w:val="28"/>
          <w:szCs w:val="28"/>
        </w:rPr>
        <w:t>, the Appellant submitted a statement of Smt. Jasjeet</w:t>
      </w:r>
      <w:r w:rsidR="00085046">
        <w:rPr>
          <w:rFonts w:ascii="Times New Roman" w:hAnsi="Times New Roman" w:cs="Times New Roman"/>
          <w:sz w:val="28"/>
          <w:szCs w:val="28"/>
        </w:rPr>
        <w:t xml:space="preserve"> </w:t>
      </w:r>
      <w:r w:rsidR="00201A45" w:rsidRPr="00201A45">
        <w:rPr>
          <w:rFonts w:ascii="Times New Roman" w:hAnsi="Times New Roman" w:cs="Times New Roman"/>
          <w:sz w:val="28"/>
          <w:szCs w:val="28"/>
        </w:rPr>
        <w:t>Kaur</w:t>
      </w:r>
      <w:r w:rsidR="00085046">
        <w:rPr>
          <w:rFonts w:ascii="Times New Roman" w:hAnsi="Times New Roman" w:cs="Times New Roman"/>
          <w:sz w:val="28"/>
          <w:szCs w:val="28"/>
        </w:rPr>
        <w:t xml:space="preserve"> </w:t>
      </w:r>
      <w:r w:rsidR="006A7D04">
        <w:rPr>
          <w:rFonts w:ascii="Times New Roman" w:hAnsi="Times New Roman" w:cs="Times New Roman"/>
          <w:sz w:val="28"/>
          <w:szCs w:val="28"/>
        </w:rPr>
        <w:t xml:space="preserve">(Appellant) </w:t>
      </w:r>
      <w:r w:rsidR="00201A45" w:rsidRPr="00201A45">
        <w:rPr>
          <w:rFonts w:ascii="Times New Roman" w:hAnsi="Times New Roman" w:cs="Times New Roman"/>
          <w:sz w:val="28"/>
          <w:szCs w:val="28"/>
        </w:rPr>
        <w:t>for trans</w:t>
      </w:r>
      <w:r w:rsidR="005E35A9">
        <w:rPr>
          <w:rFonts w:ascii="Times New Roman" w:hAnsi="Times New Roman" w:cs="Times New Roman"/>
          <w:sz w:val="28"/>
          <w:szCs w:val="28"/>
        </w:rPr>
        <w:t>fer of security deposited by M/s.</w:t>
      </w:r>
      <w:r w:rsidR="00201A45" w:rsidRPr="00201A45">
        <w:rPr>
          <w:rFonts w:ascii="Times New Roman" w:hAnsi="Times New Roman" w:cs="Times New Roman"/>
          <w:sz w:val="28"/>
          <w:szCs w:val="28"/>
        </w:rPr>
        <w:t xml:space="preserve"> H.S. Nagi (original owner). This statement was not correct si</w:t>
      </w:r>
      <w:r w:rsidR="005E35A9">
        <w:rPr>
          <w:rFonts w:ascii="Times New Roman" w:hAnsi="Times New Roman" w:cs="Times New Roman"/>
          <w:sz w:val="28"/>
          <w:szCs w:val="28"/>
        </w:rPr>
        <w:t>nce the premises was sold by M/s.</w:t>
      </w:r>
      <w:r w:rsidR="00201A45" w:rsidRPr="00201A45">
        <w:rPr>
          <w:rFonts w:ascii="Times New Roman" w:hAnsi="Times New Roman" w:cs="Times New Roman"/>
          <w:sz w:val="28"/>
          <w:szCs w:val="28"/>
        </w:rPr>
        <w:t xml:space="preserve"> H.S Nagi to Sh. Raj Kumar and his wife, Ms. Monika. Subsequently, the said premises was sold by Sh. Raj Kumar to Smt. Jasjeet</w:t>
      </w:r>
      <w:r w:rsidR="00085046">
        <w:rPr>
          <w:rFonts w:ascii="Times New Roman" w:hAnsi="Times New Roman" w:cs="Times New Roman"/>
          <w:sz w:val="28"/>
          <w:szCs w:val="28"/>
        </w:rPr>
        <w:t xml:space="preserve"> </w:t>
      </w:r>
      <w:r w:rsidR="00201A45" w:rsidRPr="00201A45">
        <w:rPr>
          <w:rFonts w:ascii="Times New Roman" w:hAnsi="Times New Roman" w:cs="Times New Roman"/>
          <w:sz w:val="28"/>
          <w:szCs w:val="28"/>
        </w:rPr>
        <w:t xml:space="preserve">Kaur. </w:t>
      </w:r>
    </w:p>
    <w:p w:rsidR="001350F5" w:rsidRDefault="001350F5" w:rsidP="00A037B9">
      <w:pPr>
        <w:pStyle w:val="ListParagraph"/>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00201A45" w:rsidRPr="00201A45">
        <w:rPr>
          <w:rFonts w:ascii="Times New Roman" w:hAnsi="Times New Roman" w:cs="Times New Roman"/>
          <w:sz w:val="28"/>
          <w:szCs w:val="28"/>
        </w:rPr>
        <w:t xml:space="preserve">Therefore, NOC was required from Sh. Raj Kumar and </w:t>
      </w:r>
      <w:r w:rsidR="000D7CD4">
        <w:rPr>
          <w:rFonts w:ascii="Times New Roman" w:hAnsi="Times New Roman" w:cs="Times New Roman"/>
          <w:sz w:val="28"/>
          <w:szCs w:val="28"/>
        </w:rPr>
        <w:t xml:space="preserve">        </w:t>
      </w:r>
      <w:r w:rsidR="00201A45" w:rsidRPr="00201A45">
        <w:rPr>
          <w:rFonts w:ascii="Times New Roman" w:hAnsi="Times New Roman" w:cs="Times New Roman"/>
          <w:sz w:val="28"/>
          <w:szCs w:val="28"/>
        </w:rPr>
        <w:t>Smt. Monika by</w:t>
      </w:r>
      <w:r w:rsidR="00837017">
        <w:rPr>
          <w:rFonts w:ascii="Times New Roman" w:hAnsi="Times New Roman" w:cs="Times New Roman"/>
          <w:sz w:val="28"/>
          <w:szCs w:val="28"/>
        </w:rPr>
        <w:t xml:space="preserve"> Smt. Jasjeet</w:t>
      </w:r>
      <w:r w:rsidR="000D7CD4">
        <w:rPr>
          <w:rFonts w:ascii="Times New Roman" w:hAnsi="Times New Roman" w:cs="Times New Roman"/>
          <w:sz w:val="28"/>
          <w:szCs w:val="28"/>
        </w:rPr>
        <w:t xml:space="preserve"> </w:t>
      </w:r>
      <w:r w:rsidR="00837017">
        <w:rPr>
          <w:rFonts w:ascii="Times New Roman" w:hAnsi="Times New Roman" w:cs="Times New Roman"/>
          <w:sz w:val="28"/>
          <w:szCs w:val="28"/>
        </w:rPr>
        <w:t>Kaur for transfer</w:t>
      </w:r>
      <w:r w:rsidR="00201A45" w:rsidRPr="00201A45">
        <w:rPr>
          <w:rFonts w:ascii="Times New Roman" w:hAnsi="Times New Roman" w:cs="Times New Roman"/>
          <w:sz w:val="28"/>
          <w:szCs w:val="28"/>
        </w:rPr>
        <w:t xml:space="preserve"> of security.</w:t>
      </w:r>
    </w:p>
    <w:p w:rsidR="001350F5" w:rsidRDefault="001350F5" w:rsidP="00A037B9">
      <w:pPr>
        <w:pStyle w:val="ListParagraph"/>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00201A45" w:rsidRPr="00201A45">
        <w:rPr>
          <w:rFonts w:ascii="Times New Roman" w:hAnsi="Times New Roman" w:cs="Times New Roman"/>
          <w:sz w:val="28"/>
          <w:szCs w:val="28"/>
        </w:rPr>
        <w:t xml:space="preserve">Besides, receipt of BA 16 </w:t>
      </w:r>
      <w:r w:rsidR="000803DC">
        <w:rPr>
          <w:rFonts w:ascii="Times New Roman" w:hAnsi="Times New Roman" w:cs="Times New Roman"/>
          <w:sz w:val="28"/>
          <w:szCs w:val="28"/>
        </w:rPr>
        <w:t xml:space="preserve">for the security deposited by </w:t>
      </w:r>
      <w:r w:rsidR="000D7CD4">
        <w:rPr>
          <w:rFonts w:ascii="Times New Roman" w:hAnsi="Times New Roman" w:cs="Times New Roman"/>
          <w:sz w:val="28"/>
          <w:szCs w:val="28"/>
        </w:rPr>
        <w:t xml:space="preserve">        </w:t>
      </w:r>
      <w:r w:rsidR="000803DC">
        <w:rPr>
          <w:rFonts w:ascii="Times New Roman" w:hAnsi="Times New Roman" w:cs="Times New Roman"/>
          <w:sz w:val="28"/>
          <w:szCs w:val="28"/>
        </w:rPr>
        <w:t>M/s</w:t>
      </w:r>
      <w:r w:rsidR="00201A45" w:rsidRPr="00201A45">
        <w:rPr>
          <w:rFonts w:ascii="Times New Roman" w:hAnsi="Times New Roman" w:cs="Times New Roman"/>
          <w:sz w:val="28"/>
          <w:szCs w:val="28"/>
        </w:rPr>
        <w:t xml:space="preserve">. H.S. Nagi was also required for keeping necessary note in the relevant record to ensure that security was not claimed again by anyone in future. </w:t>
      </w:r>
    </w:p>
    <w:p w:rsidR="00C52FCB" w:rsidRDefault="00C52FCB" w:rsidP="00A037B9">
      <w:pPr>
        <w:pStyle w:val="ListParagraph"/>
        <w:spacing w:line="480" w:lineRule="auto"/>
        <w:ind w:left="851" w:hanging="851"/>
        <w:jc w:val="both"/>
        <w:rPr>
          <w:rFonts w:ascii="Times New Roman" w:hAnsi="Times New Roman" w:cs="Times New Roman"/>
          <w:sz w:val="28"/>
          <w:szCs w:val="28"/>
        </w:rPr>
      </w:pPr>
    </w:p>
    <w:p w:rsidR="00201A45" w:rsidRPr="00201A45" w:rsidRDefault="001350F5" w:rsidP="00A037B9">
      <w:pPr>
        <w:pStyle w:val="ListParagraph"/>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sidR="00201A45" w:rsidRPr="00201A45">
        <w:rPr>
          <w:rFonts w:ascii="Times New Roman" w:hAnsi="Times New Roman" w:cs="Times New Roman"/>
          <w:sz w:val="28"/>
          <w:szCs w:val="28"/>
        </w:rPr>
        <w:t xml:space="preserve">After completion of these formalities, the change in the name of the consumer would be effected in </w:t>
      </w:r>
      <w:r w:rsidR="006324B0">
        <w:rPr>
          <w:rFonts w:ascii="Times New Roman" w:hAnsi="Times New Roman" w:cs="Times New Roman"/>
          <w:sz w:val="28"/>
          <w:szCs w:val="28"/>
        </w:rPr>
        <w:t xml:space="preserve">records of </w:t>
      </w:r>
      <w:r w:rsidR="00201A45" w:rsidRPr="00201A45">
        <w:rPr>
          <w:rFonts w:ascii="Times New Roman" w:hAnsi="Times New Roman" w:cs="Times New Roman"/>
          <w:sz w:val="28"/>
          <w:szCs w:val="28"/>
        </w:rPr>
        <w:t>PSPCL</w:t>
      </w:r>
      <w:r w:rsidR="006324B0">
        <w:rPr>
          <w:rFonts w:ascii="Times New Roman" w:hAnsi="Times New Roman" w:cs="Times New Roman"/>
          <w:sz w:val="28"/>
          <w:szCs w:val="28"/>
        </w:rPr>
        <w:t>.</w:t>
      </w:r>
    </w:p>
    <w:p w:rsidR="001943C9" w:rsidRPr="00396723" w:rsidRDefault="005F1B0D" w:rsidP="001943C9">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(c</w:t>
      </w:r>
      <w:r w:rsidR="001943C9" w:rsidRPr="00396723">
        <w:rPr>
          <w:rFonts w:ascii="Times New Roman" w:hAnsi="Times New Roman" w:cs="Times New Roman"/>
          <w:b/>
          <w:bCs/>
          <w:sz w:val="28"/>
          <w:szCs w:val="28"/>
        </w:rPr>
        <w:t>)</w:t>
      </w:r>
      <w:r w:rsidR="001943C9" w:rsidRPr="00396723">
        <w:rPr>
          <w:rFonts w:ascii="Times New Roman" w:hAnsi="Times New Roman" w:cs="Times New Roman"/>
          <w:b/>
          <w:bCs/>
          <w:sz w:val="28"/>
          <w:szCs w:val="28"/>
        </w:rPr>
        <w:tab/>
      </w:r>
      <w:r w:rsidR="00C52FCB">
        <w:rPr>
          <w:rFonts w:ascii="Times New Roman" w:hAnsi="Times New Roman" w:cs="Times New Roman"/>
          <w:b/>
          <w:bCs/>
          <w:sz w:val="28"/>
          <w:szCs w:val="28"/>
        </w:rPr>
        <w:t xml:space="preserve">  </w:t>
      </w:r>
      <w:r w:rsidR="001943C9" w:rsidRPr="00396723">
        <w:rPr>
          <w:rFonts w:ascii="Times New Roman" w:hAnsi="Times New Roman" w:cs="Times New Roman"/>
          <w:b/>
          <w:bCs/>
          <w:sz w:val="28"/>
          <w:szCs w:val="28"/>
        </w:rPr>
        <w:t>Submission during hearing</w:t>
      </w:r>
    </w:p>
    <w:p w:rsidR="001943C9" w:rsidRDefault="00D178E7" w:rsidP="00A037B9">
      <w:pPr>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9A2C42">
        <w:rPr>
          <w:rFonts w:ascii="Times New Roman" w:hAnsi="Times New Roman" w:cs="Times New Roman"/>
          <w:sz w:val="28"/>
          <w:szCs w:val="28"/>
        </w:rPr>
        <w:t>06.01.2021,</w:t>
      </w:r>
      <w:r w:rsidR="00E8589A">
        <w:rPr>
          <w:rFonts w:ascii="Times New Roman" w:hAnsi="Times New Roman" w:cs="Times New Roman"/>
          <w:sz w:val="28"/>
          <w:szCs w:val="28"/>
        </w:rPr>
        <w:t xml:space="preserve"> </w:t>
      </w:r>
      <w:r>
        <w:rPr>
          <w:rFonts w:ascii="Times New Roman" w:hAnsi="Times New Roman" w:cs="Times New Roman"/>
          <w:sz w:val="28"/>
          <w:szCs w:val="28"/>
        </w:rPr>
        <w:t>t</w:t>
      </w:r>
      <w:r w:rsidR="001943C9">
        <w:rPr>
          <w:rFonts w:ascii="Times New Roman" w:hAnsi="Times New Roman" w:cs="Times New Roman"/>
          <w:sz w:val="28"/>
          <w:szCs w:val="28"/>
        </w:rPr>
        <w:t xml:space="preserve">he Respondent reiterated the submissions made in the </w:t>
      </w:r>
      <w:r w:rsidR="00AD2C34">
        <w:rPr>
          <w:rFonts w:ascii="Times New Roman" w:hAnsi="Times New Roman" w:cs="Times New Roman"/>
          <w:sz w:val="28"/>
          <w:szCs w:val="28"/>
        </w:rPr>
        <w:t>written reply</w:t>
      </w:r>
      <w:r w:rsidR="001943C9">
        <w:rPr>
          <w:rFonts w:ascii="Times New Roman" w:hAnsi="Times New Roman" w:cs="Times New Roman"/>
          <w:sz w:val="28"/>
          <w:szCs w:val="28"/>
        </w:rPr>
        <w:t xml:space="preserve"> and prayed to </w:t>
      </w:r>
      <w:r w:rsidR="008D49DD">
        <w:rPr>
          <w:rFonts w:ascii="Times New Roman" w:hAnsi="Times New Roman" w:cs="Times New Roman"/>
          <w:sz w:val="28"/>
          <w:szCs w:val="28"/>
        </w:rPr>
        <w:t>dismiss</w:t>
      </w:r>
      <w:r w:rsidR="001943C9">
        <w:rPr>
          <w:rFonts w:ascii="Times New Roman" w:hAnsi="Times New Roman" w:cs="Times New Roman"/>
          <w:sz w:val="28"/>
          <w:szCs w:val="28"/>
        </w:rPr>
        <w:t xml:space="preserve"> the </w:t>
      </w:r>
      <w:r w:rsidR="008D49DD">
        <w:rPr>
          <w:rFonts w:ascii="Times New Roman" w:hAnsi="Times New Roman" w:cs="Times New Roman"/>
          <w:sz w:val="28"/>
          <w:szCs w:val="28"/>
        </w:rPr>
        <w:t>Appeal.</w:t>
      </w:r>
      <w:r w:rsidR="00837017">
        <w:rPr>
          <w:rFonts w:ascii="Times New Roman" w:hAnsi="Times New Roman" w:cs="Times New Roman"/>
          <w:sz w:val="28"/>
          <w:szCs w:val="28"/>
        </w:rPr>
        <w:t xml:space="preserve"> It </w:t>
      </w:r>
      <w:r w:rsidR="00E8589A">
        <w:rPr>
          <w:rFonts w:ascii="Times New Roman" w:hAnsi="Times New Roman" w:cs="Times New Roman"/>
          <w:sz w:val="28"/>
          <w:szCs w:val="28"/>
        </w:rPr>
        <w:t>was clarified by the Respondent that</w:t>
      </w:r>
      <w:r w:rsidR="009B22BA">
        <w:rPr>
          <w:rFonts w:ascii="Times New Roman" w:hAnsi="Times New Roman" w:cs="Times New Roman"/>
          <w:sz w:val="28"/>
          <w:szCs w:val="28"/>
        </w:rPr>
        <w:t xml:space="preserve"> the</w:t>
      </w:r>
      <w:r w:rsidR="001A34D1">
        <w:rPr>
          <w:rFonts w:ascii="Times New Roman" w:hAnsi="Times New Roman" w:cs="Times New Roman"/>
          <w:sz w:val="28"/>
          <w:szCs w:val="28"/>
        </w:rPr>
        <w:t xml:space="preserve"> connection had</w:t>
      </w:r>
      <w:r w:rsidR="00837017">
        <w:rPr>
          <w:rFonts w:ascii="Times New Roman" w:hAnsi="Times New Roman" w:cs="Times New Roman"/>
          <w:sz w:val="28"/>
          <w:szCs w:val="28"/>
        </w:rPr>
        <w:t xml:space="preserve"> been </w:t>
      </w:r>
      <w:r w:rsidR="00117E1A">
        <w:rPr>
          <w:rFonts w:ascii="Times New Roman" w:hAnsi="Times New Roman" w:cs="Times New Roman"/>
          <w:sz w:val="28"/>
          <w:szCs w:val="28"/>
        </w:rPr>
        <w:t>changed</w:t>
      </w:r>
      <w:r w:rsidR="00837017">
        <w:rPr>
          <w:rFonts w:ascii="Times New Roman" w:hAnsi="Times New Roman" w:cs="Times New Roman"/>
          <w:sz w:val="28"/>
          <w:szCs w:val="28"/>
        </w:rPr>
        <w:t xml:space="preserve"> in the name of Mrs. Jasjeet</w:t>
      </w:r>
      <w:r w:rsidR="00E8589A">
        <w:rPr>
          <w:rFonts w:ascii="Times New Roman" w:hAnsi="Times New Roman" w:cs="Times New Roman"/>
          <w:sz w:val="28"/>
          <w:szCs w:val="28"/>
        </w:rPr>
        <w:t xml:space="preserve"> </w:t>
      </w:r>
      <w:r w:rsidR="00837017">
        <w:rPr>
          <w:rFonts w:ascii="Times New Roman" w:hAnsi="Times New Roman" w:cs="Times New Roman"/>
          <w:sz w:val="28"/>
          <w:szCs w:val="28"/>
        </w:rPr>
        <w:t>Kaur with Contract Account No. 3005865154.</w:t>
      </w:r>
    </w:p>
    <w:p w:rsidR="00566073" w:rsidRDefault="00566073" w:rsidP="00566073">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sz w:val="28"/>
          <w:szCs w:val="28"/>
        </w:rPr>
        <w:tab/>
      </w:r>
      <w:r>
        <w:rPr>
          <w:rFonts w:ascii="Times New Roman" w:hAnsi="Times New Roman" w:cs="Times New Roman"/>
          <w:b/>
          <w:sz w:val="28"/>
          <w:szCs w:val="28"/>
        </w:rPr>
        <w:t>Analysis and Findings</w:t>
      </w:r>
    </w:p>
    <w:p w:rsidR="00566073" w:rsidRDefault="00566073" w:rsidP="00566073">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overhauling the account of the Appellant for the period from 05.03.2019 to 08.07.2019 (date of r</w:t>
      </w:r>
      <w:r w:rsidR="007453F1">
        <w:rPr>
          <w:rFonts w:ascii="Times New Roman" w:hAnsi="Times New Roman" w:cs="Times New Roman"/>
          <w:sz w:val="28"/>
          <w:szCs w:val="28"/>
        </w:rPr>
        <w:t>eplacement of Energy Meter) with</w:t>
      </w:r>
      <w:r w:rsidR="006B66B0">
        <w:rPr>
          <w:rFonts w:ascii="Times New Roman" w:hAnsi="Times New Roman" w:cs="Times New Roman"/>
          <w:sz w:val="28"/>
          <w:szCs w:val="28"/>
        </w:rPr>
        <w:t xml:space="preserve"> </w:t>
      </w:r>
      <w:r>
        <w:rPr>
          <w:rFonts w:ascii="Times New Roman" w:hAnsi="Times New Roman" w:cs="Times New Roman"/>
          <w:sz w:val="28"/>
          <w:szCs w:val="28"/>
        </w:rPr>
        <w:t>adjustment of Government Subsidy as per applicable regulations/instructions.</w:t>
      </w:r>
    </w:p>
    <w:p w:rsidR="00566073" w:rsidRDefault="00566073" w:rsidP="00566073">
      <w:pPr>
        <w:spacing w:line="480" w:lineRule="auto"/>
        <w:ind w:left="709"/>
        <w:jc w:val="both"/>
        <w:rPr>
          <w:rFonts w:ascii="Times New Roman" w:hAnsi="Times New Roman" w:cs="Times New Roman"/>
          <w:sz w:val="28"/>
          <w:szCs w:val="28"/>
        </w:rPr>
      </w:pPr>
      <w:r w:rsidRPr="00864BA4">
        <w:rPr>
          <w:rFonts w:ascii="Times New Roman" w:hAnsi="Times New Roman" w:cs="Times New Roman"/>
          <w:i/>
          <w:iCs/>
          <w:sz w:val="28"/>
          <w:szCs w:val="28"/>
        </w:rPr>
        <w:t>My findings on the points emerged, deliberated and analysed are as under:</w:t>
      </w:r>
    </w:p>
    <w:p w:rsidR="00DE1C9F" w:rsidRPr="00E82005" w:rsidRDefault="00566073" w:rsidP="00A825A0">
      <w:pPr>
        <w:pStyle w:val="ListParagraph"/>
        <w:numPr>
          <w:ilvl w:val="0"/>
          <w:numId w:val="40"/>
        </w:numPr>
        <w:spacing w:line="480" w:lineRule="auto"/>
        <w:ind w:left="709" w:hanging="709"/>
        <w:jc w:val="both"/>
        <w:rPr>
          <w:rFonts w:ascii="Times New Roman" w:hAnsi="Times New Roman" w:cs="Times New Roman"/>
          <w:b/>
          <w:color w:val="000000" w:themeColor="text1"/>
          <w:sz w:val="28"/>
          <w:szCs w:val="28"/>
        </w:rPr>
      </w:pPr>
      <w:r w:rsidRPr="00A825A0">
        <w:rPr>
          <w:rFonts w:ascii="Times New Roman" w:hAnsi="Times New Roman" w:cs="Times New Roman"/>
          <w:sz w:val="28"/>
          <w:szCs w:val="28"/>
        </w:rPr>
        <w:t>As p</w:t>
      </w:r>
      <w:r w:rsidR="00422A9F">
        <w:rPr>
          <w:rFonts w:ascii="Times New Roman" w:hAnsi="Times New Roman" w:cs="Times New Roman"/>
          <w:sz w:val="28"/>
          <w:szCs w:val="28"/>
        </w:rPr>
        <w:t>er material on record, a Medium</w:t>
      </w:r>
      <w:r w:rsidR="007453F1">
        <w:rPr>
          <w:rFonts w:ascii="Times New Roman" w:hAnsi="Times New Roman" w:cs="Times New Roman"/>
          <w:sz w:val="28"/>
          <w:szCs w:val="28"/>
        </w:rPr>
        <w:t xml:space="preserve"> Supply</w:t>
      </w:r>
      <w:r w:rsidR="001367F9">
        <w:rPr>
          <w:rFonts w:ascii="Times New Roman" w:hAnsi="Times New Roman" w:cs="Times New Roman"/>
          <w:sz w:val="28"/>
          <w:szCs w:val="28"/>
        </w:rPr>
        <w:t xml:space="preserve"> </w:t>
      </w:r>
      <w:r w:rsidRPr="00A825A0">
        <w:rPr>
          <w:rFonts w:ascii="Times New Roman" w:hAnsi="Times New Roman" w:cs="Times New Roman"/>
          <w:sz w:val="28"/>
          <w:szCs w:val="28"/>
        </w:rPr>
        <w:t>category connection with sanctioned load of 89.93</w:t>
      </w:r>
      <w:r w:rsidR="007453F1">
        <w:rPr>
          <w:rFonts w:ascii="Times New Roman" w:hAnsi="Times New Roman" w:cs="Times New Roman"/>
          <w:sz w:val="28"/>
          <w:szCs w:val="28"/>
        </w:rPr>
        <w:t>0</w:t>
      </w:r>
      <w:r w:rsidRPr="00A825A0">
        <w:rPr>
          <w:rFonts w:ascii="Times New Roman" w:hAnsi="Times New Roman" w:cs="Times New Roman"/>
          <w:sz w:val="28"/>
          <w:szCs w:val="28"/>
        </w:rPr>
        <w:t xml:space="preserve"> kW and contract demand as 99.92</w:t>
      </w:r>
      <w:r w:rsidR="00DA340E">
        <w:rPr>
          <w:rFonts w:ascii="Times New Roman" w:hAnsi="Times New Roman" w:cs="Times New Roman"/>
          <w:sz w:val="28"/>
          <w:szCs w:val="28"/>
        </w:rPr>
        <w:t>0</w:t>
      </w:r>
      <w:r w:rsidRPr="00A825A0">
        <w:rPr>
          <w:rFonts w:ascii="Times New Roman" w:hAnsi="Times New Roman" w:cs="Times New Roman"/>
          <w:sz w:val="28"/>
          <w:szCs w:val="28"/>
        </w:rPr>
        <w:t xml:space="preserve"> kVA was running at the premises of the Appellant. The </w:t>
      </w:r>
      <w:r w:rsidRPr="00A825A0">
        <w:rPr>
          <w:rFonts w:ascii="Times New Roman" w:hAnsi="Times New Roman" w:cs="Times New Roman"/>
          <w:sz w:val="28"/>
          <w:szCs w:val="28"/>
        </w:rPr>
        <w:lastRenderedPageBreak/>
        <w:t xml:space="preserve">said connection, bearing Account No. 3002961579 originally in the name of M/s H.S. Nagi, was </w:t>
      </w:r>
      <w:r w:rsidR="00AE3B5C" w:rsidRPr="00A825A0">
        <w:rPr>
          <w:rFonts w:ascii="Times New Roman" w:hAnsi="Times New Roman" w:cs="Times New Roman"/>
          <w:sz w:val="28"/>
          <w:szCs w:val="28"/>
        </w:rPr>
        <w:t xml:space="preserve">subsequently got </w:t>
      </w:r>
      <w:r w:rsidRPr="00A825A0">
        <w:rPr>
          <w:rFonts w:ascii="Times New Roman" w:hAnsi="Times New Roman" w:cs="Times New Roman"/>
          <w:sz w:val="28"/>
          <w:szCs w:val="28"/>
        </w:rPr>
        <w:t>transferred in the name of Smt. Jasjeet</w:t>
      </w:r>
      <w:r w:rsidR="001367F9">
        <w:rPr>
          <w:rFonts w:ascii="Times New Roman" w:hAnsi="Times New Roman" w:cs="Times New Roman"/>
          <w:sz w:val="28"/>
          <w:szCs w:val="28"/>
        </w:rPr>
        <w:t xml:space="preserve"> </w:t>
      </w:r>
      <w:r w:rsidRPr="00A825A0">
        <w:rPr>
          <w:rFonts w:ascii="Times New Roman" w:hAnsi="Times New Roman" w:cs="Times New Roman"/>
          <w:sz w:val="28"/>
          <w:szCs w:val="28"/>
        </w:rPr>
        <w:t xml:space="preserve">Kaur (Appellant) and </w:t>
      </w:r>
      <w:r w:rsidR="00DA340E">
        <w:rPr>
          <w:rFonts w:ascii="Times New Roman" w:hAnsi="Times New Roman" w:cs="Times New Roman"/>
          <w:sz w:val="28"/>
          <w:szCs w:val="28"/>
        </w:rPr>
        <w:t xml:space="preserve">was </w:t>
      </w:r>
      <w:r w:rsidRPr="00A825A0">
        <w:rPr>
          <w:rFonts w:ascii="Times New Roman" w:hAnsi="Times New Roman" w:cs="Times New Roman"/>
          <w:sz w:val="28"/>
          <w:szCs w:val="28"/>
        </w:rPr>
        <w:t>allotted Account N</w:t>
      </w:r>
      <w:r w:rsidR="00AE3B5C" w:rsidRPr="00A825A0">
        <w:rPr>
          <w:rFonts w:ascii="Times New Roman" w:hAnsi="Times New Roman" w:cs="Times New Roman"/>
          <w:sz w:val="28"/>
          <w:szCs w:val="28"/>
        </w:rPr>
        <w:t>o</w:t>
      </w:r>
      <w:r w:rsidRPr="00A825A0">
        <w:rPr>
          <w:rFonts w:ascii="Times New Roman" w:hAnsi="Times New Roman" w:cs="Times New Roman"/>
          <w:sz w:val="28"/>
          <w:szCs w:val="28"/>
        </w:rPr>
        <w:t>. 3005865154 on 05.01.2021.</w:t>
      </w:r>
      <w:r w:rsidR="001512C4">
        <w:rPr>
          <w:rFonts w:ascii="Times New Roman" w:hAnsi="Times New Roman" w:cs="Times New Roman"/>
          <w:sz w:val="28"/>
          <w:szCs w:val="28"/>
        </w:rPr>
        <w:t xml:space="preserve"> </w:t>
      </w:r>
      <w:r w:rsidR="00A67E50" w:rsidRPr="00A825A0">
        <w:rPr>
          <w:rFonts w:ascii="Times New Roman" w:hAnsi="Times New Roman" w:cs="Times New Roman"/>
          <w:sz w:val="28"/>
          <w:szCs w:val="28"/>
        </w:rPr>
        <w:t>While recording reading of the Energy Meter, ‘D’ Code was recorded by the Meter Reader first on 05.06.2019 and again on 22.06.2019.</w:t>
      </w:r>
      <w:r w:rsidR="005B0628" w:rsidRPr="00A825A0">
        <w:rPr>
          <w:rFonts w:ascii="Times New Roman" w:hAnsi="Times New Roman" w:cs="Times New Roman"/>
          <w:sz w:val="28"/>
          <w:szCs w:val="28"/>
        </w:rPr>
        <w:t xml:space="preserve"> As a result, the said Energy Meter was replaced vide Device Replacement Application No. 100008467714 dated 22.06.2019</w:t>
      </w:r>
      <w:r w:rsidR="002F190A" w:rsidRPr="00A825A0">
        <w:rPr>
          <w:rFonts w:ascii="Times New Roman" w:hAnsi="Times New Roman" w:cs="Times New Roman"/>
          <w:sz w:val="28"/>
          <w:szCs w:val="28"/>
        </w:rPr>
        <w:t xml:space="preserve"> (mentioning that change </w:t>
      </w:r>
      <w:r w:rsidR="007A16FD">
        <w:rPr>
          <w:rFonts w:ascii="Times New Roman" w:hAnsi="Times New Roman" w:cs="Times New Roman"/>
          <w:sz w:val="28"/>
          <w:szCs w:val="28"/>
        </w:rPr>
        <w:t xml:space="preserve">of meter </w:t>
      </w:r>
      <w:r w:rsidR="002F190A" w:rsidRPr="00A825A0">
        <w:rPr>
          <w:rFonts w:ascii="Times New Roman" w:hAnsi="Times New Roman" w:cs="Times New Roman"/>
          <w:sz w:val="28"/>
          <w:szCs w:val="28"/>
        </w:rPr>
        <w:t xml:space="preserve">was </w:t>
      </w:r>
      <w:r w:rsidR="007A16FD">
        <w:rPr>
          <w:rFonts w:ascii="Times New Roman" w:hAnsi="Times New Roman" w:cs="Times New Roman"/>
          <w:sz w:val="28"/>
          <w:szCs w:val="28"/>
        </w:rPr>
        <w:t>‘</w:t>
      </w:r>
      <w:r w:rsidR="002F190A" w:rsidRPr="00A825A0">
        <w:rPr>
          <w:rFonts w:ascii="Times New Roman" w:hAnsi="Times New Roman" w:cs="Times New Roman"/>
          <w:sz w:val="28"/>
          <w:szCs w:val="28"/>
        </w:rPr>
        <w:t>PSPCL</w:t>
      </w:r>
      <w:r w:rsidR="007A16FD">
        <w:rPr>
          <w:rFonts w:ascii="Times New Roman" w:hAnsi="Times New Roman" w:cs="Times New Roman"/>
          <w:sz w:val="28"/>
          <w:szCs w:val="28"/>
        </w:rPr>
        <w:t xml:space="preserve"> initiated’</w:t>
      </w:r>
      <w:r w:rsidR="00375071" w:rsidRPr="00A825A0">
        <w:rPr>
          <w:rFonts w:ascii="Times New Roman" w:hAnsi="Times New Roman" w:cs="Times New Roman"/>
          <w:sz w:val="28"/>
          <w:szCs w:val="28"/>
        </w:rPr>
        <w:t>)</w:t>
      </w:r>
      <w:r w:rsidR="005B0628" w:rsidRPr="00A825A0">
        <w:rPr>
          <w:rFonts w:ascii="Times New Roman" w:hAnsi="Times New Roman" w:cs="Times New Roman"/>
          <w:sz w:val="28"/>
          <w:szCs w:val="28"/>
        </w:rPr>
        <w:t>.</w:t>
      </w:r>
      <w:r w:rsidR="00375071" w:rsidRPr="00A825A0">
        <w:rPr>
          <w:rFonts w:ascii="Times New Roman" w:hAnsi="Times New Roman" w:cs="Times New Roman"/>
          <w:sz w:val="28"/>
          <w:szCs w:val="28"/>
        </w:rPr>
        <w:t xml:space="preserve"> In the meantime, Sr. Xen, MMTS-2, Phagwara checked the connection vide Checking</w:t>
      </w:r>
      <w:r w:rsidR="00DA340E">
        <w:rPr>
          <w:rFonts w:ascii="Times New Roman" w:hAnsi="Times New Roman" w:cs="Times New Roman"/>
          <w:sz w:val="28"/>
          <w:szCs w:val="28"/>
        </w:rPr>
        <w:t xml:space="preserve"> Report</w:t>
      </w:r>
      <w:r w:rsidR="00375071" w:rsidRPr="00A825A0">
        <w:rPr>
          <w:rFonts w:ascii="Times New Roman" w:hAnsi="Times New Roman" w:cs="Times New Roman"/>
          <w:sz w:val="28"/>
          <w:szCs w:val="28"/>
        </w:rPr>
        <w:t xml:space="preserve"> No. 30/276 dated 04.07.2019 as per which, it was reported that</w:t>
      </w:r>
      <w:r w:rsidR="00DE1C9F">
        <w:rPr>
          <w:rFonts w:ascii="Times New Roman" w:hAnsi="Times New Roman" w:cs="Times New Roman"/>
          <w:sz w:val="28"/>
          <w:szCs w:val="28"/>
        </w:rPr>
        <w:t xml:space="preserve">: </w:t>
      </w:r>
    </w:p>
    <w:p w:rsidR="00E82005" w:rsidRPr="00E82005" w:rsidRDefault="00095F85" w:rsidP="00E82005">
      <w:pPr>
        <w:pStyle w:val="ListParagraph"/>
        <w:spacing w:line="480" w:lineRule="auto"/>
        <w:ind w:left="709"/>
        <w:jc w:val="both"/>
        <w:rPr>
          <w:rFonts w:ascii="Times New Roman" w:hAnsi="Times New Roman"/>
          <w:b/>
          <w:color w:val="000000" w:themeColor="text1"/>
          <w:sz w:val="28"/>
          <w:szCs w:val="28"/>
          <w:cs/>
          <w:lang w:val="en-IN" w:bidi="pa-IN"/>
        </w:rPr>
      </w:pPr>
      <w:r>
        <w:rPr>
          <w:rFonts w:ascii="Times New Roman" w:hAnsi="Times New Roman"/>
          <w:sz w:val="28"/>
          <w:szCs w:val="28"/>
          <w:lang w:val="en-IN" w:bidi="pa-IN"/>
        </w:rPr>
        <w:t>“</w:t>
      </w:r>
      <w:r w:rsidR="00E82005">
        <w:rPr>
          <w:rFonts w:ascii="Times New Roman" w:hAnsi="Times New Roman" w:hint="cs"/>
          <w:sz w:val="28"/>
          <w:szCs w:val="28"/>
          <w:cs/>
          <w:lang w:bidi="pa-IN"/>
        </w:rPr>
        <w:t xml:space="preserve">ਮੀਟਰ </w:t>
      </w:r>
      <w:r w:rsidR="00E82005">
        <w:rPr>
          <w:rFonts w:ascii="Times New Roman" w:hAnsi="Times New Roman"/>
          <w:sz w:val="28"/>
          <w:szCs w:val="28"/>
          <w:lang w:val="en-IN" w:bidi="pa-IN"/>
        </w:rPr>
        <w:t xml:space="preserve">Non DLMS </w:t>
      </w:r>
      <w:r w:rsidR="00E82005">
        <w:rPr>
          <w:rFonts w:ascii="Times New Roman" w:hAnsi="Times New Roman" w:hint="cs"/>
          <w:sz w:val="28"/>
          <w:szCs w:val="28"/>
          <w:cs/>
          <w:lang w:val="en-IN" w:bidi="pa-IN"/>
        </w:rPr>
        <w:t xml:space="preserve">ਹੈ ਨਿਗਮ ਦੀਆਂ ਹਦਾਇਤਾ ਅਨੁਸਾਰ </w:t>
      </w:r>
      <w:r w:rsidR="00E82005">
        <w:rPr>
          <w:rFonts w:ascii="Times New Roman" w:hAnsi="Times New Roman"/>
          <w:sz w:val="28"/>
          <w:szCs w:val="28"/>
          <w:lang w:val="en-IN" w:bidi="pa-IN"/>
        </w:rPr>
        <w:t>DLMS</w:t>
      </w:r>
      <w:r w:rsidR="00E82005">
        <w:rPr>
          <w:rFonts w:ascii="Times New Roman" w:hAnsi="Times New Roman" w:hint="cs"/>
          <w:sz w:val="28"/>
          <w:szCs w:val="28"/>
          <w:cs/>
          <w:lang w:val="en-IN" w:bidi="pa-IN"/>
        </w:rPr>
        <w:t xml:space="preserve"> ਮੀਟਰ</w:t>
      </w:r>
      <w:r w:rsidR="00710FCA">
        <w:rPr>
          <w:rFonts w:ascii="Times New Roman" w:hAnsi="Times New Roman" w:hint="cs"/>
          <w:sz w:val="28"/>
          <w:szCs w:val="28"/>
          <w:cs/>
          <w:lang w:val="en-IN" w:bidi="pa-IN"/>
        </w:rPr>
        <w:t xml:space="preserve"> ਨਾਲ ਮੀਟਰ ਬਦਲੀ ਕੀਤਾ ਜਾਵੇ । ਉਤਾਰੇ ਮੀਟਰ ਨੂੰ </w:t>
      </w:r>
      <w:r w:rsidR="00710FCA">
        <w:rPr>
          <w:rFonts w:ascii="Times New Roman" w:hAnsi="Times New Roman"/>
          <w:sz w:val="28"/>
          <w:szCs w:val="28"/>
          <w:lang w:val="en-IN" w:bidi="pa-IN"/>
        </w:rPr>
        <w:t xml:space="preserve">ME Lab </w:t>
      </w:r>
      <w:r w:rsidR="00695E2C">
        <w:rPr>
          <w:rFonts w:ascii="Times New Roman" w:hAnsi="Times New Roman" w:hint="cs"/>
          <w:sz w:val="28"/>
          <w:szCs w:val="28"/>
          <w:cs/>
          <w:lang w:val="en-IN" w:bidi="pa-IN"/>
        </w:rPr>
        <w:t xml:space="preserve">ਤੇ </w:t>
      </w:r>
      <w:r w:rsidR="00802863">
        <w:rPr>
          <w:rFonts w:ascii="Times New Roman" w:hAnsi="Times New Roman" w:hint="cs"/>
          <w:sz w:val="28"/>
          <w:szCs w:val="28"/>
          <w:cs/>
          <w:lang w:val="en-IN" w:bidi="pa-IN"/>
        </w:rPr>
        <w:t xml:space="preserve">ਮੁੰਕਮਲ ਜਾਂਚ </w:t>
      </w:r>
      <w:r w:rsidR="00695E2C">
        <w:rPr>
          <w:rFonts w:ascii="Times New Roman" w:hAnsi="Times New Roman" w:hint="cs"/>
          <w:sz w:val="28"/>
          <w:szCs w:val="28"/>
          <w:cs/>
          <w:lang w:val="en-IN" w:bidi="pa-IN"/>
        </w:rPr>
        <w:t xml:space="preserve">ਚੈਕ ਕਰਵਾਉਨ ਉਪਰੰਤ </w:t>
      </w:r>
      <w:r w:rsidR="00695E2C">
        <w:rPr>
          <w:rFonts w:ascii="Times New Roman" w:hAnsi="Times New Roman"/>
          <w:sz w:val="28"/>
          <w:szCs w:val="28"/>
          <w:lang w:val="en-IN" w:bidi="pa-IN"/>
        </w:rPr>
        <w:t>ME Lab</w:t>
      </w:r>
      <w:r w:rsidR="00695E2C">
        <w:rPr>
          <w:rFonts w:ascii="Times New Roman" w:hAnsi="Times New Roman" w:hint="cs"/>
          <w:sz w:val="28"/>
          <w:szCs w:val="28"/>
          <w:cs/>
          <w:lang w:val="en-IN" w:bidi="pa-IN"/>
        </w:rPr>
        <w:t xml:space="preserve"> ਨੂੰ ਵਾਪਸ ਕੀਤਾ ਜਾਵੇ । </w:t>
      </w:r>
      <w:r w:rsidR="00802863">
        <w:rPr>
          <w:rFonts w:ascii="Times New Roman" w:hAnsi="Times New Roman" w:hint="cs"/>
          <w:sz w:val="28"/>
          <w:szCs w:val="28"/>
          <w:cs/>
          <w:lang w:val="en-IN" w:bidi="pa-IN"/>
        </w:rPr>
        <w:t>ਨਿਗਮ ਦੀਆਂ ਹਦਾਇਤਾ ਅਨੁ</w:t>
      </w:r>
      <w:r w:rsidR="00A37838">
        <w:rPr>
          <w:rFonts w:ascii="Times New Roman" w:hAnsi="Times New Roman" w:hint="cs"/>
          <w:sz w:val="28"/>
          <w:szCs w:val="28"/>
          <w:cs/>
          <w:lang w:val="en-IN" w:bidi="pa-IN"/>
        </w:rPr>
        <w:t>ਸਾਰ ਬਣਦੇ ਸਮੇ ਦਾ ਖਾਤਾ ਸੋਧ ਕੇ ਇੱਸ</w:t>
      </w:r>
      <w:r w:rsidR="00802863">
        <w:rPr>
          <w:rFonts w:ascii="Times New Roman" w:hAnsi="Times New Roman" w:hint="cs"/>
          <w:sz w:val="28"/>
          <w:szCs w:val="28"/>
          <w:cs/>
          <w:lang w:val="en-IN" w:bidi="pa-IN"/>
        </w:rPr>
        <w:t xml:space="preserve"> ਦਫਤਰ ਨੂੰ ਸੂਚਿਤ ਕੀਤਾ ਜਾਵੇ ।</w:t>
      </w:r>
      <w:r>
        <w:rPr>
          <w:rFonts w:ascii="Times New Roman" w:hAnsi="Times New Roman"/>
          <w:sz w:val="28"/>
          <w:szCs w:val="28"/>
          <w:lang w:val="en-IN" w:bidi="pa-IN"/>
        </w:rPr>
        <w:t>”</w:t>
      </w:r>
    </w:p>
    <w:p w:rsidR="00566073" w:rsidRDefault="00DE1C9F" w:rsidP="00DE1C9F">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w:t>
      </w:r>
      <w:r w:rsidR="00566073" w:rsidRPr="00A825A0">
        <w:rPr>
          <w:rFonts w:ascii="Times New Roman" w:hAnsi="Times New Roman" w:cs="Times New Roman"/>
          <w:sz w:val="28"/>
          <w:szCs w:val="28"/>
        </w:rPr>
        <w:t xml:space="preserve"> removed Energy Meter was checked in ME Lab vide Store Challan No. 210 dated 25.07.2019 whereby, it was reported that:</w:t>
      </w:r>
    </w:p>
    <w:p w:rsidR="0081428B" w:rsidRPr="000F07B5" w:rsidRDefault="002705A2" w:rsidP="00DE1C9F">
      <w:pPr>
        <w:pStyle w:val="ListParagraph"/>
        <w:spacing w:line="480" w:lineRule="auto"/>
        <w:ind w:left="709"/>
        <w:jc w:val="both"/>
        <w:rPr>
          <w:rFonts w:ascii="Times New Roman" w:hAnsi="Times New Roman"/>
          <w:b/>
          <w:color w:val="000000" w:themeColor="text1"/>
          <w:sz w:val="28"/>
          <w:szCs w:val="28"/>
          <w:cs/>
          <w:lang w:val="en-IN" w:bidi="pa-IN"/>
        </w:rPr>
      </w:pPr>
      <w:r>
        <w:rPr>
          <w:rFonts w:ascii="Times New Roman" w:hAnsi="Times New Roman"/>
          <w:sz w:val="28"/>
          <w:szCs w:val="28"/>
          <w:lang w:val="en-IN" w:bidi="pa-IN"/>
        </w:rPr>
        <w:lastRenderedPageBreak/>
        <w:t>“</w:t>
      </w:r>
      <w:r w:rsidR="000F07B5">
        <w:rPr>
          <w:rFonts w:ascii="Times New Roman" w:hAnsi="Times New Roman" w:hint="cs"/>
          <w:sz w:val="28"/>
          <w:szCs w:val="28"/>
          <w:cs/>
          <w:lang w:bidi="pa-IN"/>
        </w:rPr>
        <w:t xml:space="preserve">ਮੀਟਰ ਡੈਡ ਸਟਾਪ ਹੈ, ਐਕੁਰੇਸੀ ਨਹੀ ਹੋ ਸਕਦੀ, </w:t>
      </w:r>
      <w:r w:rsidR="000F07B5">
        <w:rPr>
          <w:rFonts w:ascii="Times New Roman" w:hAnsi="Times New Roman"/>
          <w:sz w:val="28"/>
          <w:szCs w:val="28"/>
          <w:lang w:val="en-IN" w:bidi="pa-IN"/>
        </w:rPr>
        <w:t xml:space="preserve">DDL </w:t>
      </w:r>
      <w:r w:rsidR="00975D00">
        <w:rPr>
          <w:rFonts w:ascii="Times New Roman" w:hAnsi="Times New Roman" w:hint="cs"/>
          <w:sz w:val="28"/>
          <w:szCs w:val="28"/>
          <w:cs/>
          <w:lang w:val="en-IN" w:bidi="pa-IN"/>
        </w:rPr>
        <w:t>ਅਤੇ</w:t>
      </w:r>
      <w:r w:rsidR="00975D00">
        <w:rPr>
          <w:rFonts w:ascii="Times New Roman" w:hAnsi="Times New Roman"/>
          <w:sz w:val="28"/>
          <w:szCs w:val="28"/>
          <w:lang w:val="en-IN" w:bidi="pa-IN"/>
        </w:rPr>
        <w:t xml:space="preserve"> AC/DC </w:t>
      </w:r>
      <w:r w:rsidR="00975D00">
        <w:rPr>
          <w:rFonts w:ascii="Times New Roman" w:hAnsi="Times New Roman" w:hint="cs"/>
          <w:sz w:val="28"/>
          <w:szCs w:val="28"/>
          <w:cs/>
          <w:lang w:val="en-IN" w:bidi="pa-IN"/>
        </w:rPr>
        <w:t>ਮੋਡ ਤੇ ਰੀਡਿੰਗ ਨਹੀ ਆ ਰਹੀ ।</w:t>
      </w:r>
      <w:r>
        <w:rPr>
          <w:rFonts w:ascii="Times New Roman" w:hAnsi="Times New Roman"/>
          <w:sz w:val="28"/>
          <w:szCs w:val="28"/>
          <w:lang w:val="en-IN" w:bidi="pa-IN"/>
        </w:rPr>
        <w:t>”</w:t>
      </w:r>
    </w:p>
    <w:p w:rsidR="00566073" w:rsidRDefault="00B850F2" w:rsidP="00566073">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In view of the above, </w:t>
      </w:r>
      <w:r w:rsidR="00566073">
        <w:rPr>
          <w:rFonts w:ascii="Times New Roman" w:hAnsi="Times New Roman" w:cs="Times New Roman"/>
          <w:sz w:val="28"/>
          <w:szCs w:val="28"/>
        </w:rPr>
        <w:t>the account of the consumer was overhauled by the Aud</w:t>
      </w:r>
      <w:r w:rsidR="00DA340E">
        <w:rPr>
          <w:rFonts w:ascii="Times New Roman" w:hAnsi="Times New Roman" w:cs="Times New Roman"/>
          <w:sz w:val="28"/>
          <w:szCs w:val="28"/>
        </w:rPr>
        <w:t>it Party vide Half Margin No. 36</w:t>
      </w:r>
      <w:r w:rsidR="00566073">
        <w:rPr>
          <w:rFonts w:ascii="Times New Roman" w:hAnsi="Times New Roman" w:cs="Times New Roman"/>
          <w:sz w:val="28"/>
          <w:szCs w:val="28"/>
        </w:rPr>
        <w:t>3 dated 05.02.2020 for the period from 05.03.2019 to 06.05.2019 a</w:t>
      </w:r>
      <w:r w:rsidR="00C82A42">
        <w:rPr>
          <w:rFonts w:ascii="Times New Roman" w:hAnsi="Times New Roman" w:cs="Times New Roman"/>
          <w:sz w:val="28"/>
          <w:szCs w:val="28"/>
        </w:rPr>
        <w:t>nd a sum of</w:t>
      </w:r>
      <w:r w:rsidR="00566073">
        <w:rPr>
          <w:rFonts w:ascii="Times New Roman" w:hAnsi="Times New Roman" w:cs="Times New Roman"/>
          <w:sz w:val="28"/>
          <w:szCs w:val="28"/>
        </w:rPr>
        <w:t xml:space="preserve"> ₹ 2,67,187/-</w:t>
      </w:r>
      <w:r w:rsidR="00DA340E">
        <w:rPr>
          <w:rFonts w:ascii="Times New Roman" w:hAnsi="Times New Roman" w:cs="Times New Roman"/>
          <w:sz w:val="28"/>
          <w:szCs w:val="28"/>
        </w:rPr>
        <w:t xml:space="preserve"> was charged </w:t>
      </w:r>
      <w:r w:rsidR="00566073">
        <w:rPr>
          <w:rFonts w:ascii="Times New Roman" w:hAnsi="Times New Roman" w:cs="Times New Roman"/>
          <w:sz w:val="28"/>
          <w:szCs w:val="28"/>
        </w:rPr>
        <w:t xml:space="preserve">. Accordingly, a Notice bearing No. 57 dated 10.02.2020 was issued by the AEE/Commercial, DS West Division (Special), Ludhiana and the amount was charged in the bill for 6/2020. Aggrieved, the Appellant approached the office of CGRF, Ludhiana in 7/2020. After hearing both the sides, the Forum decided on 19.10.2020 that the A/c of the </w:t>
      </w:r>
      <w:r w:rsidR="00D4463F">
        <w:rPr>
          <w:rFonts w:ascii="Times New Roman" w:hAnsi="Times New Roman" w:cs="Times New Roman"/>
          <w:sz w:val="28"/>
          <w:szCs w:val="28"/>
        </w:rPr>
        <w:t>consumer</w:t>
      </w:r>
      <w:r w:rsidR="00566073">
        <w:rPr>
          <w:rFonts w:ascii="Times New Roman" w:hAnsi="Times New Roman" w:cs="Times New Roman"/>
          <w:sz w:val="28"/>
          <w:szCs w:val="28"/>
        </w:rPr>
        <w:t xml:space="preserve"> be overhauled from 05.03.2019 to 08.07.2019 i.e. date of change of meter on the basis of energy consumption of corresponding period of previous year as per Reg. 21.5.2 (a) of Supply Code-2014. </w:t>
      </w:r>
      <w:r w:rsidR="00DC64BC">
        <w:rPr>
          <w:rFonts w:ascii="Times New Roman" w:hAnsi="Times New Roman" w:cs="Times New Roman"/>
          <w:sz w:val="28"/>
          <w:szCs w:val="28"/>
        </w:rPr>
        <w:t>The Forum also de</w:t>
      </w:r>
      <w:r w:rsidR="0081428B">
        <w:rPr>
          <w:rFonts w:ascii="Times New Roman" w:hAnsi="Times New Roman" w:cs="Times New Roman"/>
          <w:sz w:val="28"/>
          <w:szCs w:val="28"/>
        </w:rPr>
        <w:t>ci</w:t>
      </w:r>
      <w:r w:rsidR="00DC64BC">
        <w:rPr>
          <w:rFonts w:ascii="Times New Roman" w:hAnsi="Times New Roman" w:cs="Times New Roman"/>
          <w:sz w:val="28"/>
          <w:szCs w:val="28"/>
        </w:rPr>
        <w:t xml:space="preserve">ded that </w:t>
      </w:r>
      <w:r w:rsidR="00566073">
        <w:rPr>
          <w:rFonts w:ascii="Times New Roman" w:hAnsi="Times New Roman" w:cs="Times New Roman"/>
          <w:sz w:val="28"/>
          <w:szCs w:val="28"/>
        </w:rPr>
        <w:t xml:space="preserve">adjustment of Govt. subsidy which was not done </w:t>
      </w:r>
      <w:r w:rsidR="00BC31EC">
        <w:rPr>
          <w:rFonts w:ascii="Times New Roman" w:hAnsi="Times New Roman" w:cs="Times New Roman"/>
          <w:sz w:val="28"/>
          <w:szCs w:val="28"/>
        </w:rPr>
        <w:t>by the Audit P</w:t>
      </w:r>
      <w:r w:rsidR="00566073">
        <w:rPr>
          <w:rFonts w:ascii="Times New Roman" w:hAnsi="Times New Roman" w:cs="Times New Roman"/>
          <w:sz w:val="28"/>
          <w:szCs w:val="28"/>
        </w:rPr>
        <w:t xml:space="preserve">arty in </w:t>
      </w:r>
      <w:r w:rsidR="000C072C">
        <w:rPr>
          <w:rFonts w:ascii="Times New Roman" w:hAnsi="Times New Roman" w:cs="Times New Roman"/>
          <w:sz w:val="28"/>
          <w:szCs w:val="28"/>
        </w:rPr>
        <w:t>its</w:t>
      </w:r>
      <w:r w:rsidR="00BC31EC">
        <w:rPr>
          <w:rFonts w:ascii="Times New Roman" w:hAnsi="Times New Roman" w:cs="Times New Roman"/>
          <w:sz w:val="28"/>
          <w:szCs w:val="28"/>
        </w:rPr>
        <w:t xml:space="preserve"> Half M</w:t>
      </w:r>
      <w:r w:rsidR="00566073">
        <w:rPr>
          <w:rFonts w:ascii="Times New Roman" w:hAnsi="Times New Roman" w:cs="Times New Roman"/>
          <w:sz w:val="28"/>
          <w:szCs w:val="28"/>
        </w:rPr>
        <w:t>argin, be adjusted now.</w:t>
      </w:r>
    </w:p>
    <w:p w:rsidR="00566073" w:rsidRDefault="00566073" w:rsidP="00566073">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In compliance to the decision of the Forum, the account of the consumer was overhauled and a sum of ₹ 3,00,264/- after adjustment of Government Subsidy was found recoverable</w:t>
      </w:r>
      <w:r w:rsidR="00993A20">
        <w:rPr>
          <w:rFonts w:ascii="Times New Roman" w:hAnsi="Times New Roman" w:cs="Times New Roman"/>
          <w:sz w:val="28"/>
          <w:szCs w:val="28"/>
        </w:rPr>
        <w:t xml:space="preserve"> as per Notice bearing No. 808 dated 02.11.2020</w:t>
      </w:r>
      <w:r>
        <w:rPr>
          <w:rFonts w:ascii="Times New Roman" w:hAnsi="Times New Roman" w:cs="Times New Roman"/>
          <w:sz w:val="28"/>
          <w:szCs w:val="28"/>
        </w:rPr>
        <w:t>.</w:t>
      </w:r>
    </w:p>
    <w:p w:rsidR="00C31168" w:rsidRPr="00C82A42" w:rsidRDefault="00566073" w:rsidP="00C82A42">
      <w:pPr>
        <w:pStyle w:val="ListParagraph"/>
        <w:numPr>
          <w:ilvl w:val="0"/>
          <w:numId w:val="40"/>
        </w:numPr>
        <w:spacing w:line="480" w:lineRule="auto"/>
        <w:ind w:left="709" w:hanging="709"/>
        <w:jc w:val="both"/>
        <w:rPr>
          <w:rFonts w:ascii="Times New Roman" w:hAnsi="Times New Roman" w:cs="Times New Roman"/>
          <w:iCs/>
          <w:sz w:val="28"/>
          <w:szCs w:val="28"/>
        </w:rPr>
      </w:pPr>
      <w:r w:rsidRPr="00C82A42">
        <w:rPr>
          <w:rFonts w:ascii="Times New Roman" w:hAnsi="Times New Roman" w:cs="Times New Roman"/>
          <w:sz w:val="28"/>
          <w:szCs w:val="28"/>
        </w:rPr>
        <w:lastRenderedPageBreak/>
        <w:t>The Appellant’s Representative argued that</w:t>
      </w:r>
      <w:r w:rsidR="00D34126">
        <w:rPr>
          <w:rFonts w:ascii="Times New Roman" w:hAnsi="Times New Roman" w:cs="Times New Roman"/>
          <w:sz w:val="28"/>
          <w:szCs w:val="28"/>
        </w:rPr>
        <w:t xml:space="preserve"> t</w:t>
      </w:r>
      <w:r w:rsidR="004E7AC7" w:rsidRPr="00C82A42">
        <w:rPr>
          <w:rFonts w:ascii="Times New Roman" w:hAnsi="Times New Roman" w:cs="Times New Roman"/>
          <w:sz w:val="28"/>
          <w:szCs w:val="28"/>
        </w:rPr>
        <w:t xml:space="preserve">he recalculation as per decision of the Forum was not acceptable for </w:t>
      </w:r>
      <w:r w:rsidR="00614227">
        <w:rPr>
          <w:rFonts w:ascii="Times New Roman" w:hAnsi="Times New Roman" w:cs="Times New Roman"/>
          <w:sz w:val="28"/>
          <w:szCs w:val="28"/>
        </w:rPr>
        <w:t xml:space="preserve">the </w:t>
      </w:r>
      <w:r w:rsidR="004E7AC7" w:rsidRPr="00C82A42">
        <w:rPr>
          <w:rFonts w:ascii="Times New Roman" w:hAnsi="Times New Roman" w:cs="Times New Roman"/>
          <w:sz w:val="28"/>
          <w:szCs w:val="28"/>
        </w:rPr>
        <w:t xml:space="preserve">amount of </w:t>
      </w:r>
      <w:r w:rsidR="00ED4F8E">
        <w:rPr>
          <w:rFonts w:ascii="Times New Roman" w:hAnsi="Times New Roman" w:cs="Times New Roman"/>
          <w:sz w:val="28"/>
          <w:szCs w:val="28"/>
        </w:rPr>
        <w:t xml:space="preserve"> </w:t>
      </w:r>
      <w:r w:rsidR="004E7AC7" w:rsidRPr="00C82A42">
        <w:rPr>
          <w:rFonts w:ascii="Times New Roman" w:hAnsi="Times New Roman" w:cs="Times New Roman"/>
          <w:bCs/>
          <w:iCs/>
          <w:sz w:val="28"/>
          <w:szCs w:val="28"/>
        </w:rPr>
        <w:t xml:space="preserve">₹ </w:t>
      </w:r>
      <w:r w:rsidR="004E7AC7" w:rsidRPr="00C82A42">
        <w:rPr>
          <w:rFonts w:ascii="Times New Roman" w:hAnsi="Times New Roman" w:cs="Times New Roman"/>
          <w:sz w:val="28"/>
          <w:szCs w:val="28"/>
        </w:rPr>
        <w:t>3,00,264/-. The Respondent was not sure on which date</w:t>
      </w:r>
      <w:r w:rsidR="00614227">
        <w:rPr>
          <w:rFonts w:ascii="Times New Roman" w:hAnsi="Times New Roman" w:cs="Times New Roman"/>
          <w:sz w:val="28"/>
          <w:szCs w:val="28"/>
        </w:rPr>
        <w:t>,</w:t>
      </w:r>
      <w:r w:rsidR="004E7AC7" w:rsidRPr="00C82A42">
        <w:rPr>
          <w:rFonts w:ascii="Times New Roman" w:hAnsi="Times New Roman" w:cs="Times New Roman"/>
          <w:sz w:val="28"/>
          <w:szCs w:val="28"/>
        </w:rPr>
        <w:t xml:space="preserve"> the meter was Defective/Dead Stop. The Appellant was informed by the Respondent that meter was defective due to low consumption. No such investigation was made in regard to low consumption and Appellant was not called for before charging the said amount. The </w:t>
      </w:r>
      <w:r w:rsidR="000F00A7">
        <w:rPr>
          <w:rFonts w:ascii="Times New Roman" w:hAnsi="Times New Roman" w:cs="Times New Roman"/>
          <w:sz w:val="28"/>
          <w:szCs w:val="28"/>
        </w:rPr>
        <w:t xml:space="preserve">rate of </w:t>
      </w:r>
      <w:r w:rsidR="004E7AC7" w:rsidRPr="00C82A42">
        <w:rPr>
          <w:rFonts w:ascii="Times New Roman" w:hAnsi="Times New Roman" w:cs="Times New Roman"/>
          <w:sz w:val="28"/>
          <w:szCs w:val="28"/>
        </w:rPr>
        <w:t>Govt. Subsidy was correct but the period was not acceptable. JE added the Meter “D” code on 05.06.2019 but no action was taken. The Enforcement checking was on 04.07.2019 and the meter was replaced on 08.07.2019 but the DS office showed it on 22.06.2019 against DRA No. 10000</w:t>
      </w:r>
      <w:r w:rsidR="00B3438C">
        <w:rPr>
          <w:rFonts w:ascii="Times New Roman" w:hAnsi="Times New Roman" w:cs="Times New Roman"/>
          <w:sz w:val="28"/>
          <w:szCs w:val="28"/>
        </w:rPr>
        <w:t>846</w:t>
      </w:r>
      <w:r w:rsidR="004E7AC7" w:rsidRPr="00C82A42">
        <w:rPr>
          <w:rFonts w:ascii="Times New Roman" w:hAnsi="Times New Roman" w:cs="Times New Roman"/>
          <w:sz w:val="28"/>
          <w:szCs w:val="28"/>
        </w:rPr>
        <w:t xml:space="preserve">7714 dated 22.06.2019. The billing system was bogus. The Respondent had not checked the load and stated </w:t>
      </w:r>
      <w:r w:rsidR="004470C1">
        <w:rPr>
          <w:rFonts w:ascii="Times New Roman" w:hAnsi="Times New Roman" w:cs="Times New Roman"/>
          <w:sz w:val="28"/>
          <w:szCs w:val="28"/>
        </w:rPr>
        <w:t>that billing was on kVAh</w:t>
      </w:r>
      <w:r w:rsidR="004E7AC7" w:rsidRPr="00C82A42">
        <w:rPr>
          <w:rFonts w:ascii="Times New Roman" w:hAnsi="Times New Roman" w:cs="Times New Roman"/>
          <w:sz w:val="28"/>
          <w:szCs w:val="28"/>
        </w:rPr>
        <w:t xml:space="preserve"> DEMAND Basis.</w:t>
      </w:r>
      <w:r w:rsidR="00D87EA2" w:rsidRPr="00C82A42">
        <w:rPr>
          <w:rFonts w:ascii="Times New Roman" w:hAnsi="Times New Roman" w:cs="Times New Roman"/>
          <w:sz w:val="28"/>
          <w:szCs w:val="28"/>
        </w:rPr>
        <w:t xml:space="preserve"> The Respondent always got verification from JE by considering that JE was more responsible than other employees before any type of complaint like wrong reading, meter defect, meter burnt, meter mis</w:t>
      </w:r>
      <w:r w:rsidR="00607343">
        <w:rPr>
          <w:rFonts w:ascii="Times New Roman" w:hAnsi="Times New Roman" w:cs="Times New Roman"/>
          <w:sz w:val="28"/>
          <w:szCs w:val="28"/>
        </w:rPr>
        <w:t>sing etc. How he put wrong code?</w:t>
      </w:r>
      <w:r w:rsidR="00D87EA2" w:rsidRPr="00C82A42">
        <w:rPr>
          <w:rFonts w:ascii="Times New Roman" w:hAnsi="Times New Roman" w:cs="Times New Roman"/>
          <w:sz w:val="28"/>
          <w:szCs w:val="28"/>
        </w:rPr>
        <w:t xml:space="preserve"> In the Appellant’s case, JE recorded OK code till 24.05.2019. </w:t>
      </w:r>
      <w:r w:rsidR="004F30D6">
        <w:rPr>
          <w:rFonts w:ascii="Times New Roman" w:hAnsi="Times New Roman" w:cs="Times New Roman"/>
          <w:sz w:val="28"/>
          <w:szCs w:val="28"/>
        </w:rPr>
        <w:t>As such, t</w:t>
      </w:r>
      <w:r w:rsidR="00D87EA2" w:rsidRPr="00C82A42">
        <w:rPr>
          <w:rFonts w:ascii="Times New Roman" w:hAnsi="Times New Roman" w:cs="Times New Roman"/>
          <w:sz w:val="28"/>
          <w:szCs w:val="28"/>
        </w:rPr>
        <w:t>he PSPCL c</w:t>
      </w:r>
      <w:r w:rsidR="004F30D6">
        <w:rPr>
          <w:rFonts w:ascii="Times New Roman" w:hAnsi="Times New Roman" w:cs="Times New Roman"/>
          <w:sz w:val="28"/>
          <w:szCs w:val="28"/>
        </w:rPr>
        <w:t xml:space="preserve">ould </w:t>
      </w:r>
      <w:r w:rsidR="00D87EA2" w:rsidRPr="00C82A42">
        <w:rPr>
          <w:rFonts w:ascii="Times New Roman" w:hAnsi="Times New Roman" w:cs="Times New Roman"/>
          <w:sz w:val="28"/>
          <w:szCs w:val="28"/>
        </w:rPr>
        <w:t>not charge average of OK period</w:t>
      </w:r>
      <w:r w:rsidR="003F0F56">
        <w:rPr>
          <w:rFonts w:ascii="Times New Roman" w:hAnsi="Times New Roman" w:cs="Times New Roman"/>
          <w:sz w:val="28"/>
          <w:szCs w:val="28"/>
        </w:rPr>
        <w:t xml:space="preserve"> and also</w:t>
      </w:r>
      <w:r w:rsidR="00D87EA2" w:rsidRPr="00C82A42">
        <w:rPr>
          <w:rFonts w:ascii="Times New Roman" w:hAnsi="Times New Roman" w:cs="Times New Roman"/>
          <w:sz w:val="28"/>
          <w:szCs w:val="28"/>
        </w:rPr>
        <w:t xml:space="preserve"> could not charge average on assumption </w:t>
      </w:r>
      <w:r w:rsidR="003F0F56">
        <w:rPr>
          <w:rFonts w:ascii="Times New Roman" w:hAnsi="Times New Roman" w:cs="Times New Roman"/>
          <w:sz w:val="28"/>
          <w:szCs w:val="28"/>
        </w:rPr>
        <w:t xml:space="preserve">for defect, if any, </w:t>
      </w:r>
      <w:r w:rsidR="00D87EA2" w:rsidRPr="00C82A42">
        <w:rPr>
          <w:rFonts w:ascii="Times New Roman" w:hAnsi="Times New Roman" w:cs="Times New Roman"/>
          <w:sz w:val="28"/>
          <w:szCs w:val="28"/>
        </w:rPr>
        <w:t xml:space="preserve">due to low consumption. Average can only be </w:t>
      </w:r>
      <w:r w:rsidR="00D87EA2" w:rsidRPr="00C82A42">
        <w:rPr>
          <w:rFonts w:ascii="Times New Roman" w:hAnsi="Times New Roman" w:cs="Times New Roman"/>
          <w:sz w:val="28"/>
          <w:szCs w:val="28"/>
        </w:rPr>
        <w:lastRenderedPageBreak/>
        <w:t>charged on authenticity either by checking agency, ME Lab, DDL of the meter. The</w:t>
      </w:r>
      <w:r w:rsidR="00C0266C">
        <w:rPr>
          <w:rFonts w:ascii="Times New Roman" w:hAnsi="Times New Roman" w:cs="Times New Roman"/>
          <w:sz w:val="28"/>
          <w:szCs w:val="28"/>
        </w:rPr>
        <w:t xml:space="preserve"> Appellant’s Repre</w:t>
      </w:r>
      <w:r w:rsidR="00853F94">
        <w:rPr>
          <w:rFonts w:ascii="Times New Roman" w:hAnsi="Times New Roman" w:cs="Times New Roman"/>
          <w:sz w:val="28"/>
          <w:szCs w:val="28"/>
        </w:rPr>
        <w:t xml:space="preserve">sentative prayed </w:t>
      </w:r>
      <w:r w:rsidR="004B5061">
        <w:rPr>
          <w:rFonts w:ascii="Times New Roman" w:hAnsi="Times New Roman" w:cs="Times New Roman"/>
          <w:sz w:val="28"/>
          <w:szCs w:val="28"/>
        </w:rPr>
        <w:t xml:space="preserve">to set aside the decision of the Forum and </w:t>
      </w:r>
      <w:r w:rsidR="00853F94">
        <w:rPr>
          <w:rFonts w:ascii="Times New Roman" w:hAnsi="Times New Roman" w:cs="Times New Roman"/>
          <w:sz w:val="28"/>
          <w:szCs w:val="28"/>
        </w:rPr>
        <w:t>a</w:t>
      </w:r>
      <w:r w:rsidR="00C0266C">
        <w:rPr>
          <w:rFonts w:ascii="Times New Roman" w:hAnsi="Times New Roman" w:cs="Times New Roman"/>
          <w:sz w:val="28"/>
          <w:szCs w:val="28"/>
        </w:rPr>
        <w:t xml:space="preserve">llow charging the Appellant for the actual period of defect as per </w:t>
      </w:r>
      <w:r w:rsidR="004B5061">
        <w:rPr>
          <w:rFonts w:ascii="Times New Roman" w:hAnsi="Times New Roman" w:cs="Times New Roman"/>
          <w:sz w:val="28"/>
          <w:szCs w:val="28"/>
        </w:rPr>
        <w:t>material</w:t>
      </w:r>
      <w:r w:rsidR="00C0266C">
        <w:rPr>
          <w:rFonts w:ascii="Times New Roman" w:hAnsi="Times New Roman" w:cs="Times New Roman"/>
          <w:sz w:val="28"/>
          <w:szCs w:val="28"/>
        </w:rPr>
        <w:t xml:space="preserve"> on record.</w:t>
      </w:r>
    </w:p>
    <w:p w:rsidR="00636AB4" w:rsidRDefault="002362A5" w:rsidP="002362A5">
      <w:pPr>
        <w:pStyle w:val="ListParagraph"/>
        <w:numPr>
          <w:ilvl w:val="0"/>
          <w:numId w:val="40"/>
        </w:numPr>
        <w:autoSpaceDE w:val="0"/>
        <w:autoSpaceDN w:val="0"/>
        <w:adjustRightInd w:val="0"/>
        <w:spacing w:after="0" w:line="480" w:lineRule="auto"/>
        <w:ind w:left="709" w:hanging="709"/>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With a view to adjudicate the present dispute,</w:t>
      </w:r>
      <w:r w:rsidR="00CB37FF">
        <w:rPr>
          <w:rFonts w:ascii="Times New Roman" w:hAnsi="Times New Roman" w:cs="Times New Roman"/>
          <w:sz w:val="28"/>
          <w:szCs w:val="28"/>
          <w:lang w:val="en-IN" w:bidi="pa-IN"/>
        </w:rPr>
        <w:t xml:space="preserve"> it is worthwhile to peruse the observations of the F</w:t>
      </w:r>
      <w:r w:rsidR="00C31168" w:rsidRPr="00157082">
        <w:rPr>
          <w:rFonts w:ascii="Times New Roman" w:hAnsi="Times New Roman" w:cs="Times New Roman"/>
          <w:sz w:val="28"/>
          <w:szCs w:val="28"/>
          <w:lang w:val="en-IN" w:bidi="pa-IN"/>
        </w:rPr>
        <w:t xml:space="preserve">orum </w:t>
      </w:r>
      <w:r w:rsidR="00CB37FF">
        <w:rPr>
          <w:rFonts w:ascii="Times New Roman" w:hAnsi="Times New Roman" w:cs="Times New Roman"/>
          <w:sz w:val="28"/>
          <w:szCs w:val="28"/>
          <w:lang w:val="en-IN" w:bidi="pa-IN"/>
        </w:rPr>
        <w:t xml:space="preserve">in its decision (Page 10) </w:t>
      </w:r>
      <w:r w:rsidR="00636AB4">
        <w:rPr>
          <w:rFonts w:ascii="Times New Roman" w:hAnsi="Times New Roman" w:cs="Times New Roman"/>
          <w:sz w:val="28"/>
          <w:szCs w:val="28"/>
          <w:lang w:val="en-IN" w:bidi="pa-IN"/>
        </w:rPr>
        <w:t>as under:</w:t>
      </w:r>
    </w:p>
    <w:p w:rsidR="00566073" w:rsidRDefault="00636AB4" w:rsidP="00636AB4">
      <w:pPr>
        <w:pStyle w:val="ListParagraph"/>
        <w:autoSpaceDE w:val="0"/>
        <w:autoSpaceDN w:val="0"/>
        <w:adjustRightInd w:val="0"/>
        <w:spacing w:after="0" w:line="480" w:lineRule="auto"/>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 xml:space="preserve">“Forum </w:t>
      </w:r>
      <w:r w:rsidR="00C31168" w:rsidRPr="00157082">
        <w:rPr>
          <w:rFonts w:ascii="Times New Roman" w:hAnsi="Times New Roman" w:cs="Times New Roman"/>
          <w:sz w:val="28"/>
          <w:szCs w:val="28"/>
          <w:lang w:val="en-IN" w:bidi="pa-IN"/>
        </w:rPr>
        <w:t>observed that the consumption of the Petitioner for the year 2017 to 2019 is 196882, 237333 &amp; 110602 units respectively. Consumption for the month of 04 &amp; 05/2019 of 207 &amp; 2667 units is very less as compared to his previous consumption and even after the replacement of the meter.</w:t>
      </w:r>
      <w:r>
        <w:rPr>
          <w:rFonts w:ascii="Times New Roman" w:hAnsi="Times New Roman" w:cs="Times New Roman"/>
          <w:sz w:val="28"/>
          <w:szCs w:val="28"/>
          <w:lang w:val="en-IN" w:bidi="pa-IN"/>
        </w:rPr>
        <w:t>”</w:t>
      </w:r>
    </w:p>
    <w:p w:rsidR="006A4453" w:rsidRDefault="00636AB4" w:rsidP="00636AB4">
      <w:pPr>
        <w:pStyle w:val="ListParagraph"/>
        <w:autoSpaceDE w:val="0"/>
        <w:autoSpaceDN w:val="0"/>
        <w:adjustRightInd w:val="0"/>
        <w:spacing w:after="0" w:line="480" w:lineRule="auto"/>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w:t>
      </w:r>
      <w:r w:rsidR="006A4453" w:rsidRPr="006A4453">
        <w:rPr>
          <w:rFonts w:ascii="Times New Roman" w:hAnsi="Times New Roman" w:cs="Times New Roman"/>
          <w:sz w:val="28"/>
          <w:szCs w:val="28"/>
          <w:lang w:val="en-IN" w:bidi="pa-IN"/>
        </w:rPr>
        <w:t>Forum observed that the consumption recorded during April &amp;</w:t>
      </w:r>
      <w:r w:rsidR="00483816">
        <w:rPr>
          <w:rFonts w:ascii="Times New Roman" w:hAnsi="Times New Roman" w:cs="Times New Roman"/>
          <w:sz w:val="28"/>
          <w:szCs w:val="28"/>
          <w:lang w:val="en-IN" w:bidi="pa-IN"/>
        </w:rPr>
        <w:t xml:space="preserve"> </w:t>
      </w:r>
      <w:r w:rsidR="006A4453" w:rsidRPr="006A4453">
        <w:rPr>
          <w:rFonts w:ascii="Times New Roman" w:hAnsi="Times New Roman" w:cs="Times New Roman"/>
          <w:sz w:val="28"/>
          <w:szCs w:val="28"/>
          <w:lang w:val="en-IN" w:bidi="pa-IN"/>
        </w:rPr>
        <w:t>May/2019 is negligible/very less and Petitioner could not bring on record, any evidence in his claim regarding low consumption except for verbal statement that he has shifted the machinery to his new site, which could not be relied upon due to lack of supporting documents. Meter of the Petitioner was declared dead stop in ME Lab.</w:t>
      </w:r>
      <w:r>
        <w:rPr>
          <w:rFonts w:ascii="Times New Roman" w:hAnsi="Times New Roman" w:cs="Times New Roman"/>
          <w:sz w:val="28"/>
          <w:szCs w:val="28"/>
          <w:lang w:val="en-IN" w:bidi="pa-IN"/>
        </w:rPr>
        <w:t>”</w:t>
      </w:r>
    </w:p>
    <w:p w:rsidR="00731907" w:rsidRDefault="008C7991" w:rsidP="00731907">
      <w:pPr>
        <w:autoSpaceDE w:val="0"/>
        <w:autoSpaceDN w:val="0"/>
        <w:adjustRightInd w:val="0"/>
        <w:spacing w:after="0" w:line="480" w:lineRule="auto"/>
        <w:ind w:left="720"/>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w:t>
      </w:r>
      <w:r w:rsidR="00731907" w:rsidRPr="00731907">
        <w:rPr>
          <w:rFonts w:ascii="Times New Roman" w:hAnsi="Times New Roman" w:cs="Times New Roman"/>
          <w:sz w:val="28"/>
          <w:szCs w:val="28"/>
          <w:lang w:val="en-IN" w:bidi="pa-IN"/>
        </w:rPr>
        <w:t xml:space="preserve">Forum have gone through the written submissions made by the Petitioner in the petition, written reply of the Respondent as well as oral arguments, Forum is of the opinion that the a/c of the </w:t>
      </w:r>
      <w:r w:rsidR="00731907" w:rsidRPr="00731907">
        <w:rPr>
          <w:rFonts w:ascii="Times New Roman" w:hAnsi="Times New Roman" w:cs="Times New Roman"/>
          <w:sz w:val="28"/>
          <w:szCs w:val="28"/>
          <w:lang w:val="en-IN" w:bidi="pa-IN"/>
        </w:rPr>
        <w:lastRenderedPageBreak/>
        <w:t>Petitioner is required to be overhauled from 05.03.2019 to 08.07.2019 i.e. date of change of meter on the basis of energy consumption of corresponding period of previous year as per Reg. 21.5.2</w:t>
      </w:r>
      <w:r w:rsidR="00483816">
        <w:rPr>
          <w:rFonts w:ascii="Times New Roman" w:hAnsi="Times New Roman" w:cs="Times New Roman"/>
          <w:sz w:val="28"/>
          <w:szCs w:val="28"/>
          <w:lang w:val="en-IN" w:bidi="pa-IN"/>
        </w:rPr>
        <w:t xml:space="preserve"> </w:t>
      </w:r>
      <w:r w:rsidR="00731907" w:rsidRPr="00731907">
        <w:rPr>
          <w:rFonts w:ascii="Times New Roman" w:hAnsi="Times New Roman" w:cs="Times New Roman"/>
          <w:sz w:val="28"/>
          <w:szCs w:val="28"/>
          <w:lang w:val="en-IN" w:bidi="pa-IN"/>
        </w:rPr>
        <w:t>(a) of Supply Code-2014. Further the adjustment of Govt. subsidy which was not done by the audit party in his half margin, may be adjusted now</w:t>
      </w:r>
      <w:r>
        <w:rPr>
          <w:rFonts w:ascii="Times New Roman" w:hAnsi="Times New Roman" w:cs="Times New Roman"/>
          <w:sz w:val="28"/>
          <w:szCs w:val="28"/>
          <w:lang w:val="en-IN" w:bidi="pa-IN"/>
        </w:rPr>
        <w:t>.”</w:t>
      </w:r>
    </w:p>
    <w:p w:rsidR="009F64C1" w:rsidRDefault="009F64C1" w:rsidP="00731907">
      <w:pPr>
        <w:autoSpaceDE w:val="0"/>
        <w:autoSpaceDN w:val="0"/>
        <w:adjustRightInd w:val="0"/>
        <w:spacing w:after="0" w:line="480" w:lineRule="auto"/>
        <w:ind w:left="720"/>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 xml:space="preserve">I find that the Forum erred in </w:t>
      </w:r>
      <w:r w:rsidR="009620C3">
        <w:rPr>
          <w:rFonts w:ascii="Times New Roman" w:hAnsi="Times New Roman" w:cs="Times New Roman"/>
          <w:sz w:val="28"/>
          <w:szCs w:val="28"/>
          <w:lang w:val="en-IN" w:bidi="pa-IN"/>
        </w:rPr>
        <w:t xml:space="preserve">arriving at proper conclusion and </w:t>
      </w:r>
      <w:r>
        <w:rPr>
          <w:rFonts w:ascii="Times New Roman" w:hAnsi="Times New Roman" w:cs="Times New Roman"/>
          <w:sz w:val="28"/>
          <w:szCs w:val="28"/>
          <w:lang w:val="en-IN" w:bidi="pa-IN"/>
        </w:rPr>
        <w:t xml:space="preserve">deciding about the period for which the account </w:t>
      </w:r>
      <w:r w:rsidR="009620C3">
        <w:rPr>
          <w:rFonts w:ascii="Times New Roman" w:hAnsi="Times New Roman" w:cs="Times New Roman"/>
          <w:sz w:val="28"/>
          <w:szCs w:val="28"/>
          <w:lang w:val="en-IN" w:bidi="pa-IN"/>
        </w:rPr>
        <w:t xml:space="preserve">of the Appellant </w:t>
      </w:r>
      <w:r>
        <w:rPr>
          <w:rFonts w:ascii="Times New Roman" w:hAnsi="Times New Roman" w:cs="Times New Roman"/>
          <w:sz w:val="28"/>
          <w:szCs w:val="28"/>
          <w:lang w:val="en-IN" w:bidi="pa-IN"/>
        </w:rPr>
        <w:t xml:space="preserve">was required to be overhauled </w:t>
      </w:r>
      <w:r w:rsidR="00BE3FB3">
        <w:rPr>
          <w:rFonts w:ascii="Times New Roman" w:hAnsi="Times New Roman" w:cs="Times New Roman"/>
          <w:sz w:val="28"/>
          <w:szCs w:val="28"/>
          <w:lang w:val="en-IN" w:bidi="pa-IN"/>
        </w:rPr>
        <w:t>in terms of provisions co</w:t>
      </w:r>
      <w:r w:rsidR="00483816">
        <w:rPr>
          <w:rFonts w:ascii="Times New Roman" w:hAnsi="Times New Roman" w:cs="Times New Roman"/>
          <w:sz w:val="28"/>
          <w:szCs w:val="28"/>
          <w:lang w:val="en-IN" w:bidi="pa-IN"/>
        </w:rPr>
        <w:t>ntained in Regulation 21.5.2</w:t>
      </w:r>
      <w:r w:rsidR="00BE3FB3">
        <w:rPr>
          <w:rFonts w:ascii="Times New Roman" w:hAnsi="Times New Roman" w:cs="Times New Roman"/>
          <w:sz w:val="28"/>
          <w:szCs w:val="28"/>
          <w:lang w:val="en-IN" w:bidi="pa-IN"/>
        </w:rPr>
        <w:t xml:space="preserve"> of Supply Code-2014 which reads as under:</w:t>
      </w:r>
    </w:p>
    <w:p w:rsidR="00195205" w:rsidRPr="002C0B44" w:rsidRDefault="00195205" w:rsidP="00195205">
      <w:pPr>
        <w:pStyle w:val="NoSpacing"/>
        <w:spacing w:line="480" w:lineRule="auto"/>
        <w:ind w:left="720" w:right="-2"/>
        <w:jc w:val="both"/>
        <w:rPr>
          <w:rFonts w:ascii="Times New Roman" w:hAnsi="Times New Roman" w:cs="Times New Roman"/>
          <w:b/>
          <w:bCs/>
          <w:i/>
          <w:iCs/>
          <w:sz w:val="28"/>
          <w:szCs w:val="28"/>
        </w:rPr>
      </w:pPr>
      <w:r>
        <w:rPr>
          <w:rFonts w:ascii="Times New Roman" w:hAnsi="Times New Roman" w:cs="Times New Roman"/>
          <w:b/>
          <w:bCs/>
          <w:i/>
          <w:iCs/>
          <w:sz w:val="28"/>
          <w:szCs w:val="28"/>
        </w:rPr>
        <w:t>21.5.2</w:t>
      </w:r>
      <w:r>
        <w:rPr>
          <w:rFonts w:ascii="Times New Roman" w:hAnsi="Times New Roman" w:cs="Times New Roman"/>
          <w:b/>
          <w:bCs/>
          <w:i/>
          <w:iCs/>
          <w:sz w:val="28"/>
          <w:szCs w:val="28"/>
        </w:rPr>
        <w:tab/>
      </w:r>
      <w:r w:rsidR="008E3FA6">
        <w:rPr>
          <w:rFonts w:ascii="Times New Roman" w:hAnsi="Times New Roman" w:cs="Times New Roman"/>
          <w:b/>
          <w:bCs/>
          <w:i/>
          <w:iCs/>
          <w:sz w:val="28"/>
          <w:szCs w:val="28"/>
        </w:rPr>
        <w:t xml:space="preserve">      </w:t>
      </w:r>
      <w:r w:rsidRPr="002C0B44">
        <w:rPr>
          <w:rFonts w:ascii="Times New Roman" w:hAnsi="Times New Roman" w:cs="Times New Roman"/>
          <w:b/>
          <w:bCs/>
          <w:i/>
          <w:iCs/>
          <w:sz w:val="28"/>
          <w:szCs w:val="28"/>
        </w:rPr>
        <w:t xml:space="preserve">“Defective (other than inaccurate)/Dead Stop/Burnt/Stolen Meters </w:t>
      </w:r>
    </w:p>
    <w:p w:rsidR="00195205" w:rsidRDefault="00195205" w:rsidP="00195205">
      <w:pPr>
        <w:pStyle w:val="NoSpacing"/>
        <w:spacing w:line="480" w:lineRule="auto"/>
        <w:ind w:left="1276" w:right="-2"/>
        <w:jc w:val="both"/>
        <w:rPr>
          <w:rFonts w:ascii="Times New Roman" w:hAnsi="Times New Roman" w:cs="Times New Roman"/>
          <w:i/>
          <w:iCs/>
          <w:sz w:val="28"/>
          <w:szCs w:val="28"/>
        </w:rPr>
      </w:pPr>
      <w:r w:rsidRPr="002C0B44">
        <w:rPr>
          <w:rFonts w:ascii="Times New Roman" w:hAnsi="Times New Roman" w:cs="Times New Roman"/>
          <w:i/>
          <w:iCs/>
          <w:sz w:val="28"/>
          <w:szCs w:val="28"/>
        </w:rPr>
        <w:t>The accounts of a consumer shall be overhauled/billed for the period meter remained defective/dead stop</w:t>
      </w:r>
      <w:r>
        <w:rPr>
          <w:rFonts w:ascii="Times New Roman" w:hAnsi="Times New Roman" w:cs="Times New Roman"/>
          <w:i/>
          <w:iCs/>
          <w:sz w:val="28"/>
          <w:szCs w:val="28"/>
        </w:rPr>
        <w:t xml:space="preserve"> subject to maximum period of six months. I</w:t>
      </w:r>
      <w:r w:rsidRPr="002C0B44">
        <w:rPr>
          <w:rFonts w:ascii="Times New Roman" w:hAnsi="Times New Roman" w:cs="Times New Roman"/>
          <w:i/>
          <w:iCs/>
          <w:sz w:val="28"/>
          <w:szCs w:val="28"/>
        </w:rPr>
        <w:t>n case of burnt/stolen meter</w:t>
      </w:r>
      <w:r>
        <w:rPr>
          <w:rFonts w:ascii="Times New Roman" w:hAnsi="Times New Roman" w:cs="Times New Roman"/>
          <w:i/>
          <w:iCs/>
          <w:sz w:val="28"/>
          <w:szCs w:val="28"/>
        </w:rPr>
        <w:t>, where supply has been made direct, the account shall be overhauled</w:t>
      </w:r>
      <w:r w:rsidRPr="002C0B44">
        <w:rPr>
          <w:rFonts w:ascii="Times New Roman" w:hAnsi="Times New Roman" w:cs="Times New Roman"/>
          <w:i/>
          <w:iCs/>
          <w:sz w:val="28"/>
          <w:szCs w:val="28"/>
        </w:rPr>
        <w:t xml:space="preserve"> for the period of direct supply subject to maximum period of six month</w:t>
      </w:r>
      <w:r>
        <w:rPr>
          <w:rFonts w:ascii="Times New Roman" w:hAnsi="Times New Roman" w:cs="Times New Roman"/>
          <w:i/>
          <w:iCs/>
          <w:sz w:val="28"/>
          <w:szCs w:val="28"/>
        </w:rPr>
        <w:t>s. The procedure for overhauling the account of the consumer shall be as under</w:t>
      </w:r>
      <w:r w:rsidRPr="002C0B44">
        <w:rPr>
          <w:rFonts w:ascii="Times New Roman" w:hAnsi="Times New Roman" w:cs="Times New Roman"/>
          <w:i/>
          <w:iCs/>
          <w:sz w:val="28"/>
          <w:szCs w:val="28"/>
        </w:rPr>
        <w:t xml:space="preserve">: </w:t>
      </w:r>
    </w:p>
    <w:p w:rsidR="00195205" w:rsidRDefault="00195205" w:rsidP="00195205">
      <w:pPr>
        <w:pStyle w:val="NoSpacing"/>
        <w:spacing w:line="480" w:lineRule="auto"/>
        <w:ind w:left="1560" w:right="-2" w:hanging="426"/>
        <w:jc w:val="both"/>
        <w:rPr>
          <w:rFonts w:ascii="Times New Roman" w:hAnsi="Times New Roman" w:cs="Times New Roman"/>
          <w:i/>
          <w:iCs/>
          <w:sz w:val="28"/>
          <w:szCs w:val="28"/>
        </w:rPr>
      </w:pPr>
      <w:r w:rsidRPr="002C0B44">
        <w:rPr>
          <w:rFonts w:ascii="Times New Roman" w:hAnsi="Times New Roman" w:cs="Times New Roman"/>
          <w:i/>
          <w:iCs/>
          <w:sz w:val="28"/>
          <w:szCs w:val="28"/>
        </w:rPr>
        <w:t>a) On the basis of energy consumption of corresponding period of previous year.</w:t>
      </w:r>
    </w:p>
    <w:p w:rsidR="00057478" w:rsidRDefault="00F50F05" w:rsidP="00731907">
      <w:pPr>
        <w:autoSpaceDE w:val="0"/>
        <w:autoSpaceDN w:val="0"/>
        <w:adjustRightInd w:val="0"/>
        <w:spacing w:after="0" w:line="480" w:lineRule="auto"/>
        <w:ind w:left="720"/>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lastRenderedPageBreak/>
        <w:t>I also find that the above provision</w:t>
      </w:r>
      <w:r w:rsidR="009E152D">
        <w:rPr>
          <w:rFonts w:ascii="Times New Roman" w:hAnsi="Times New Roman" w:cs="Times New Roman"/>
          <w:sz w:val="28"/>
          <w:szCs w:val="28"/>
          <w:lang w:val="en-IN" w:bidi="pa-IN"/>
        </w:rPr>
        <w:t>s provide for/prescribe</w:t>
      </w:r>
      <w:r w:rsidR="00ED5579">
        <w:rPr>
          <w:rFonts w:ascii="Times New Roman" w:hAnsi="Times New Roman" w:cs="Times New Roman"/>
          <w:sz w:val="28"/>
          <w:szCs w:val="28"/>
          <w:lang w:val="en-IN" w:bidi="pa-IN"/>
        </w:rPr>
        <w:t xml:space="preserve"> that the </w:t>
      </w:r>
      <w:r w:rsidR="009E152D">
        <w:rPr>
          <w:rFonts w:ascii="Times New Roman" w:hAnsi="Times New Roman" w:cs="Times New Roman"/>
          <w:sz w:val="28"/>
          <w:szCs w:val="28"/>
          <w:lang w:val="en-IN" w:bidi="pa-IN"/>
        </w:rPr>
        <w:t>account of a consumer</w:t>
      </w:r>
      <w:r w:rsidR="000A23D4">
        <w:rPr>
          <w:rFonts w:ascii="Times New Roman" w:hAnsi="Times New Roman" w:cs="Times New Roman"/>
          <w:sz w:val="28"/>
          <w:szCs w:val="28"/>
          <w:lang w:val="en-IN" w:bidi="pa-IN"/>
        </w:rPr>
        <w:t xml:space="preserve"> is to be overhauled for the period</w:t>
      </w:r>
      <w:r w:rsidR="009E152D">
        <w:rPr>
          <w:rFonts w:ascii="Times New Roman" w:hAnsi="Times New Roman" w:cs="Times New Roman"/>
          <w:sz w:val="28"/>
          <w:szCs w:val="28"/>
          <w:lang w:val="en-IN" w:bidi="pa-IN"/>
        </w:rPr>
        <w:t xml:space="preserve"> the meter remained defective</w:t>
      </w:r>
      <w:r w:rsidR="00607343">
        <w:rPr>
          <w:rFonts w:ascii="Times New Roman" w:hAnsi="Times New Roman" w:cs="Times New Roman"/>
          <w:sz w:val="28"/>
          <w:szCs w:val="28"/>
          <w:lang w:val="en-IN" w:bidi="pa-IN"/>
        </w:rPr>
        <w:t>/ dead stop</w:t>
      </w:r>
      <w:r w:rsidR="009E152D">
        <w:rPr>
          <w:rFonts w:ascii="Times New Roman" w:hAnsi="Times New Roman" w:cs="Times New Roman"/>
          <w:sz w:val="28"/>
          <w:szCs w:val="28"/>
          <w:lang w:val="en-IN" w:bidi="pa-IN"/>
        </w:rPr>
        <w:t xml:space="preserve">. </w:t>
      </w:r>
      <w:r w:rsidR="00057478">
        <w:rPr>
          <w:rFonts w:ascii="Times New Roman" w:hAnsi="Times New Roman" w:cs="Times New Roman"/>
          <w:sz w:val="28"/>
          <w:szCs w:val="28"/>
          <w:lang w:val="en-IN" w:bidi="pa-IN"/>
        </w:rPr>
        <w:t>As a natural corollary, the period of defect has to be as ascertained/establi</w:t>
      </w:r>
      <w:r w:rsidR="00FF4615">
        <w:rPr>
          <w:rFonts w:ascii="Times New Roman" w:hAnsi="Times New Roman" w:cs="Times New Roman"/>
          <w:sz w:val="28"/>
          <w:szCs w:val="28"/>
          <w:lang w:val="en-IN" w:bidi="pa-IN"/>
        </w:rPr>
        <w:t>shed for deciding to overhaul</w:t>
      </w:r>
      <w:r w:rsidR="00057478">
        <w:rPr>
          <w:rFonts w:ascii="Times New Roman" w:hAnsi="Times New Roman" w:cs="Times New Roman"/>
          <w:sz w:val="28"/>
          <w:szCs w:val="28"/>
          <w:lang w:val="en-IN" w:bidi="pa-IN"/>
        </w:rPr>
        <w:t xml:space="preserve"> the account of the consumer</w:t>
      </w:r>
      <w:r w:rsidR="00607343">
        <w:rPr>
          <w:rFonts w:ascii="Times New Roman" w:hAnsi="Times New Roman" w:cs="Times New Roman"/>
          <w:sz w:val="28"/>
          <w:szCs w:val="28"/>
          <w:lang w:val="en-IN" w:bidi="pa-IN"/>
        </w:rPr>
        <w:t>.</w:t>
      </w:r>
    </w:p>
    <w:p w:rsidR="00057478" w:rsidRDefault="00037DAD" w:rsidP="00731907">
      <w:pPr>
        <w:autoSpaceDE w:val="0"/>
        <w:autoSpaceDN w:val="0"/>
        <w:adjustRightInd w:val="0"/>
        <w:spacing w:after="0" w:line="480" w:lineRule="auto"/>
        <w:ind w:left="720"/>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 xml:space="preserve">The above Regulation 21.5.2 </w:t>
      </w:r>
      <w:r w:rsidR="0098785E">
        <w:rPr>
          <w:rFonts w:ascii="Times New Roman" w:hAnsi="Times New Roman" w:cs="Times New Roman"/>
          <w:sz w:val="28"/>
          <w:szCs w:val="28"/>
          <w:lang w:val="en-IN" w:bidi="pa-IN"/>
        </w:rPr>
        <w:t xml:space="preserve">(a) </w:t>
      </w:r>
      <w:r w:rsidR="009960BE">
        <w:rPr>
          <w:rFonts w:ascii="Times New Roman" w:hAnsi="Times New Roman" w:cs="Times New Roman"/>
          <w:sz w:val="28"/>
          <w:szCs w:val="28"/>
          <w:lang w:val="en-IN" w:bidi="pa-IN"/>
        </w:rPr>
        <w:t>does not specify th</w:t>
      </w:r>
      <w:r w:rsidR="008A5475">
        <w:rPr>
          <w:rFonts w:ascii="Times New Roman" w:hAnsi="Times New Roman" w:cs="Times New Roman"/>
          <w:sz w:val="28"/>
          <w:szCs w:val="28"/>
          <w:lang w:val="en-IN" w:bidi="pa-IN"/>
        </w:rPr>
        <w:t>e criteria for ascertaining the period of defect of meter which, in turn, can be established from</w:t>
      </w:r>
      <w:r w:rsidR="000A23D4">
        <w:rPr>
          <w:rFonts w:ascii="Times New Roman" w:hAnsi="Times New Roman" w:cs="Times New Roman"/>
          <w:sz w:val="28"/>
          <w:szCs w:val="28"/>
          <w:lang w:val="en-IN" w:bidi="pa-IN"/>
        </w:rPr>
        <w:t xml:space="preserve"> the</w:t>
      </w:r>
      <w:r w:rsidR="008A5475">
        <w:rPr>
          <w:rFonts w:ascii="Times New Roman" w:hAnsi="Times New Roman" w:cs="Times New Roman"/>
          <w:sz w:val="28"/>
          <w:szCs w:val="28"/>
          <w:lang w:val="en-IN" w:bidi="pa-IN"/>
        </w:rPr>
        <w:t xml:space="preserve"> evidence</w:t>
      </w:r>
      <w:r w:rsidR="000A23D4">
        <w:rPr>
          <w:rFonts w:ascii="Times New Roman" w:hAnsi="Times New Roman" w:cs="Times New Roman"/>
          <w:sz w:val="28"/>
          <w:szCs w:val="28"/>
          <w:lang w:val="en-IN" w:bidi="pa-IN"/>
        </w:rPr>
        <w:t>/ documents</w:t>
      </w:r>
      <w:r w:rsidR="008A5475">
        <w:rPr>
          <w:rFonts w:ascii="Times New Roman" w:hAnsi="Times New Roman" w:cs="Times New Roman"/>
          <w:sz w:val="28"/>
          <w:szCs w:val="28"/>
          <w:lang w:val="en-IN" w:bidi="pa-IN"/>
        </w:rPr>
        <w:t xml:space="preserve"> on record</w:t>
      </w:r>
      <w:r w:rsidR="009A0D1D">
        <w:rPr>
          <w:rFonts w:ascii="Times New Roman" w:hAnsi="Times New Roman" w:cs="Times New Roman"/>
          <w:sz w:val="28"/>
          <w:szCs w:val="28"/>
          <w:lang w:val="en-IN" w:bidi="pa-IN"/>
        </w:rPr>
        <w:t xml:space="preserve"> such as remarks of Meter Reader at the time of recording meter readings,</w:t>
      </w:r>
      <w:r w:rsidR="002A10BA">
        <w:rPr>
          <w:rFonts w:ascii="Times New Roman" w:hAnsi="Times New Roman" w:cs="Times New Roman"/>
          <w:sz w:val="28"/>
          <w:szCs w:val="28"/>
          <w:lang w:val="en-IN" w:bidi="pa-IN"/>
        </w:rPr>
        <w:t xml:space="preserve"> checking report</w:t>
      </w:r>
      <w:r w:rsidR="000A23D4">
        <w:rPr>
          <w:rFonts w:ascii="Times New Roman" w:hAnsi="Times New Roman" w:cs="Times New Roman"/>
          <w:sz w:val="28"/>
          <w:szCs w:val="28"/>
          <w:lang w:val="en-IN" w:bidi="pa-IN"/>
        </w:rPr>
        <w:t>s</w:t>
      </w:r>
      <w:r w:rsidR="002A10BA">
        <w:rPr>
          <w:rFonts w:ascii="Times New Roman" w:hAnsi="Times New Roman" w:cs="Times New Roman"/>
          <w:sz w:val="28"/>
          <w:szCs w:val="28"/>
          <w:lang w:val="en-IN" w:bidi="pa-IN"/>
        </w:rPr>
        <w:t>, MCO, DDL etc. There is,</w:t>
      </w:r>
      <w:r w:rsidR="0096419C">
        <w:rPr>
          <w:rFonts w:ascii="Times New Roman" w:hAnsi="Times New Roman" w:cs="Times New Roman"/>
          <w:sz w:val="28"/>
          <w:szCs w:val="28"/>
          <w:lang w:val="en-IN" w:bidi="pa-IN"/>
        </w:rPr>
        <w:t xml:space="preserve"> thus, merit in the contention of the Appellant’s Representative that </w:t>
      </w:r>
      <w:r w:rsidR="008F0735">
        <w:rPr>
          <w:rFonts w:ascii="Times New Roman" w:hAnsi="Times New Roman" w:cs="Times New Roman"/>
          <w:sz w:val="28"/>
          <w:szCs w:val="28"/>
          <w:lang w:val="en-IN" w:bidi="pa-IN"/>
        </w:rPr>
        <w:t xml:space="preserve">fall in consumption during a particular period </w:t>
      </w:r>
      <w:r w:rsidR="001246C8">
        <w:rPr>
          <w:rFonts w:ascii="Times New Roman" w:hAnsi="Times New Roman" w:cs="Times New Roman"/>
          <w:sz w:val="28"/>
          <w:szCs w:val="28"/>
          <w:lang w:val="en-IN" w:bidi="pa-IN"/>
        </w:rPr>
        <w:t xml:space="preserve">does not lead to the conclusion that the meter remained defective during the period </w:t>
      </w:r>
      <w:r w:rsidR="00913C8A">
        <w:rPr>
          <w:rFonts w:ascii="Times New Roman" w:hAnsi="Times New Roman" w:cs="Times New Roman"/>
          <w:sz w:val="28"/>
          <w:szCs w:val="28"/>
          <w:lang w:val="en-IN" w:bidi="pa-IN"/>
        </w:rPr>
        <w:t>when the energy consumption was low as compared to that of the preceding period.</w:t>
      </w:r>
      <w:r w:rsidR="00F80AF7">
        <w:rPr>
          <w:rFonts w:ascii="Times New Roman" w:hAnsi="Times New Roman" w:cs="Times New Roman"/>
          <w:sz w:val="28"/>
          <w:szCs w:val="28"/>
          <w:lang w:val="en-IN" w:bidi="pa-IN"/>
        </w:rPr>
        <w:t xml:space="preserve"> The Respondent, on being asked during hearing on 06.01.2021, could not give any satisfactory/valid reply to the effect that it had any valid justification for charging the Appellant from</w:t>
      </w:r>
      <w:r w:rsidR="003028AB">
        <w:rPr>
          <w:rFonts w:ascii="Times New Roman" w:hAnsi="Times New Roman" w:cs="Times New Roman"/>
          <w:sz w:val="28"/>
          <w:szCs w:val="28"/>
          <w:lang w:val="en-IN" w:bidi="pa-IN"/>
        </w:rPr>
        <w:t xml:space="preserve"> 05.03.2019</w:t>
      </w:r>
      <w:r w:rsidR="001C32D8">
        <w:rPr>
          <w:rFonts w:ascii="Times New Roman" w:hAnsi="Times New Roman" w:cs="Times New Roman"/>
          <w:sz w:val="28"/>
          <w:szCs w:val="28"/>
          <w:lang w:val="en-IN" w:bidi="pa-IN"/>
        </w:rPr>
        <w:t xml:space="preserve"> on which date status of meter was OK.</w:t>
      </w:r>
    </w:p>
    <w:p w:rsidR="004E28C4" w:rsidRDefault="003028AB" w:rsidP="002D74B7">
      <w:pPr>
        <w:autoSpaceDE w:val="0"/>
        <w:autoSpaceDN w:val="0"/>
        <w:adjustRightInd w:val="0"/>
        <w:spacing w:after="0" w:line="480" w:lineRule="auto"/>
        <w:ind w:left="720"/>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I observe that</w:t>
      </w:r>
      <w:r w:rsidR="00FF4615">
        <w:rPr>
          <w:rFonts w:ascii="Times New Roman" w:hAnsi="Times New Roman" w:cs="Times New Roman"/>
          <w:sz w:val="28"/>
          <w:szCs w:val="28"/>
          <w:lang w:val="en-IN" w:bidi="pa-IN"/>
        </w:rPr>
        <w:t xml:space="preserve"> </w:t>
      </w:r>
      <w:r w:rsidR="00F41B5A">
        <w:rPr>
          <w:rFonts w:ascii="Times New Roman" w:hAnsi="Times New Roman" w:cs="Times New Roman"/>
          <w:sz w:val="28"/>
          <w:szCs w:val="28"/>
          <w:lang w:val="en-IN" w:bidi="pa-IN"/>
        </w:rPr>
        <w:t xml:space="preserve">in the </w:t>
      </w:r>
      <w:r w:rsidR="00C55D68">
        <w:rPr>
          <w:rFonts w:ascii="Times New Roman" w:hAnsi="Times New Roman" w:cs="Times New Roman"/>
          <w:sz w:val="28"/>
          <w:szCs w:val="28"/>
          <w:lang w:val="en-IN" w:bidi="pa-IN"/>
        </w:rPr>
        <w:t>instant case, the status of meter installed at the premises of the Appellant was OK on the reading dates i.e. 05.01.2019, 05.02.2019, 05.03.2019, 05.04.2019</w:t>
      </w:r>
      <w:r w:rsidR="00E86D62">
        <w:rPr>
          <w:rFonts w:ascii="Times New Roman" w:hAnsi="Times New Roman" w:cs="Times New Roman"/>
          <w:sz w:val="28"/>
          <w:szCs w:val="28"/>
          <w:lang w:val="en-IN" w:bidi="pa-IN"/>
        </w:rPr>
        <w:t xml:space="preserve"> and </w:t>
      </w:r>
      <w:r w:rsidR="00C55D68">
        <w:rPr>
          <w:rFonts w:ascii="Times New Roman" w:hAnsi="Times New Roman" w:cs="Times New Roman"/>
          <w:sz w:val="28"/>
          <w:szCs w:val="28"/>
          <w:lang w:val="en-IN" w:bidi="pa-IN"/>
        </w:rPr>
        <w:t>06.05.2019</w:t>
      </w:r>
      <w:r w:rsidR="00884763">
        <w:rPr>
          <w:rFonts w:ascii="Times New Roman" w:hAnsi="Times New Roman" w:cs="Times New Roman"/>
          <w:sz w:val="28"/>
          <w:szCs w:val="28"/>
          <w:lang w:val="en-IN" w:bidi="pa-IN"/>
        </w:rPr>
        <w:t xml:space="preserve">. </w:t>
      </w:r>
      <w:r w:rsidR="000637B8">
        <w:rPr>
          <w:rFonts w:ascii="Times New Roman" w:hAnsi="Times New Roman" w:cs="Times New Roman"/>
          <w:sz w:val="28"/>
          <w:szCs w:val="28"/>
          <w:lang w:val="en-IN" w:bidi="pa-IN"/>
        </w:rPr>
        <w:lastRenderedPageBreak/>
        <w:t>Subsequently, the M</w:t>
      </w:r>
      <w:r w:rsidR="00037225">
        <w:rPr>
          <w:rFonts w:ascii="Times New Roman" w:hAnsi="Times New Roman" w:cs="Times New Roman"/>
          <w:sz w:val="28"/>
          <w:szCs w:val="28"/>
          <w:lang w:val="en-IN" w:bidi="pa-IN"/>
        </w:rPr>
        <w:t xml:space="preserve">eter </w:t>
      </w:r>
      <w:r w:rsidR="000637B8">
        <w:rPr>
          <w:rFonts w:ascii="Times New Roman" w:hAnsi="Times New Roman" w:cs="Times New Roman"/>
          <w:sz w:val="28"/>
          <w:szCs w:val="28"/>
          <w:lang w:val="en-IN" w:bidi="pa-IN"/>
        </w:rPr>
        <w:t xml:space="preserve">Reader recorded </w:t>
      </w:r>
      <w:r w:rsidR="008A4BC9">
        <w:rPr>
          <w:rFonts w:ascii="Times New Roman" w:hAnsi="Times New Roman" w:cs="Times New Roman"/>
          <w:sz w:val="28"/>
          <w:szCs w:val="28"/>
          <w:lang w:val="en-IN" w:bidi="pa-IN"/>
        </w:rPr>
        <w:t>“</w:t>
      </w:r>
      <w:r w:rsidR="000637B8">
        <w:rPr>
          <w:rFonts w:ascii="Times New Roman" w:hAnsi="Times New Roman" w:cs="Times New Roman"/>
          <w:sz w:val="28"/>
          <w:szCs w:val="28"/>
          <w:lang w:val="en-IN" w:bidi="pa-IN"/>
        </w:rPr>
        <w:t>D</w:t>
      </w:r>
      <w:r w:rsidR="008A4BC9">
        <w:rPr>
          <w:rFonts w:ascii="Times New Roman" w:hAnsi="Times New Roman" w:cs="Times New Roman"/>
          <w:sz w:val="28"/>
          <w:szCs w:val="28"/>
          <w:lang w:val="en-IN" w:bidi="pa-IN"/>
        </w:rPr>
        <w:t>”</w:t>
      </w:r>
      <w:r w:rsidR="000637B8">
        <w:rPr>
          <w:rFonts w:ascii="Times New Roman" w:hAnsi="Times New Roman" w:cs="Times New Roman"/>
          <w:sz w:val="28"/>
          <w:szCs w:val="28"/>
          <w:lang w:val="en-IN" w:bidi="pa-IN"/>
        </w:rPr>
        <w:t xml:space="preserve"> code on 05.06.2019 and again on 22.06.2019. As a result, Device Replacement Application for change of me</w:t>
      </w:r>
      <w:r w:rsidR="000A23D4">
        <w:rPr>
          <w:rFonts w:ascii="Times New Roman" w:hAnsi="Times New Roman" w:cs="Times New Roman"/>
          <w:sz w:val="28"/>
          <w:szCs w:val="28"/>
          <w:lang w:val="en-IN" w:bidi="pa-IN"/>
        </w:rPr>
        <w:t>ter was issued on 22.06.2019 which was</w:t>
      </w:r>
      <w:r w:rsidR="00D66D94">
        <w:rPr>
          <w:rFonts w:ascii="Times New Roman" w:hAnsi="Times New Roman" w:cs="Times New Roman"/>
          <w:sz w:val="28"/>
          <w:szCs w:val="28"/>
          <w:lang w:val="en-IN" w:bidi="pa-IN"/>
        </w:rPr>
        <w:t xml:space="preserve"> </w:t>
      </w:r>
      <w:r w:rsidR="000637B8">
        <w:rPr>
          <w:rFonts w:ascii="Times New Roman" w:hAnsi="Times New Roman" w:cs="Times New Roman"/>
          <w:sz w:val="28"/>
          <w:szCs w:val="28"/>
          <w:lang w:val="en-IN" w:bidi="pa-IN"/>
        </w:rPr>
        <w:t>effected</w:t>
      </w:r>
      <w:r w:rsidR="00037225">
        <w:rPr>
          <w:rFonts w:ascii="Times New Roman" w:hAnsi="Times New Roman" w:cs="Times New Roman"/>
          <w:sz w:val="28"/>
          <w:szCs w:val="28"/>
          <w:lang w:val="en-IN" w:bidi="pa-IN"/>
        </w:rPr>
        <w:t xml:space="preserve"> on 08.07.2019 </w:t>
      </w:r>
      <w:r w:rsidR="00790A3F">
        <w:rPr>
          <w:rFonts w:ascii="Times New Roman" w:hAnsi="Times New Roman" w:cs="Times New Roman"/>
          <w:sz w:val="28"/>
          <w:szCs w:val="28"/>
          <w:lang w:val="en-IN" w:bidi="pa-IN"/>
        </w:rPr>
        <w:t>(</w:t>
      </w:r>
      <w:r w:rsidR="00037225">
        <w:rPr>
          <w:rFonts w:ascii="Times New Roman" w:hAnsi="Times New Roman" w:cs="Times New Roman"/>
          <w:sz w:val="28"/>
          <w:szCs w:val="28"/>
          <w:lang w:val="en-IN" w:bidi="pa-IN"/>
        </w:rPr>
        <w:t xml:space="preserve">after checking </w:t>
      </w:r>
      <w:r w:rsidR="00B04544">
        <w:rPr>
          <w:rFonts w:ascii="Times New Roman" w:hAnsi="Times New Roman" w:cs="Times New Roman"/>
          <w:sz w:val="28"/>
          <w:szCs w:val="28"/>
          <w:lang w:val="en-IN" w:bidi="pa-IN"/>
        </w:rPr>
        <w:t>dated 06.07.2019 by MMTS</w:t>
      </w:r>
      <w:r w:rsidR="00790A3F">
        <w:rPr>
          <w:rFonts w:ascii="Times New Roman" w:hAnsi="Times New Roman" w:cs="Times New Roman"/>
          <w:sz w:val="28"/>
          <w:szCs w:val="28"/>
          <w:lang w:val="en-IN" w:bidi="pa-IN"/>
        </w:rPr>
        <w:t>)</w:t>
      </w:r>
      <w:r w:rsidR="00B04544">
        <w:rPr>
          <w:rFonts w:ascii="Times New Roman" w:hAnsi="Times New Roman" w:cs="Times New Roman"/>
          <w:sz w:val="28"/>
          <w:szCs w:val="28"/>
          <w:lang w:val="en-IN" w:bidi="pa-IN"/>
        </w:rPr>
        <w:t>.</w:t>
      </w:r>
      <w:r w:rsidR="006D589F">
        <w:rPr>
          <w:rFonts w:ascii="Times New Roman" w:hAnsi="Times New Roman" w:cs="Times New Roman"/>
          <w:sz w:val="28"/>
          <w:szCs w:val="28"/>
          <w:lang w:val="en-IN" w:bidi="pa-IN"/>
        </w:rPr>
        <w:t xml:space="preserve"> As such, the decision of the Forum to charge the Appellant for the period from</w:t>
      </w:r>
      <w:r w:rsidR="0091455D">
        <w:rPr>
          <w:rFonts w:ascii="Times New Roman" w:hAnsi="Times New Roman" w:cs="Times New Roman"/>
          <w:sz w:val="28"/>
          <w:szCs w:val="28"/>
          <w:lang w:val="en-IN" w:bidi="pa-IN"/>
        </w:rPr>
        <w:t xml:space="preserve"> </w:t>
      </w:r>
      <w:r w:rsidR="006D589F">
        <w:rPr>
          <w:rFonts w:ascii="Times New Roman" w:hAnsi="Times New Roman" w:cs="Times New Roman"/>
          <w:sz w:val="28"/>
          <w:szCs w:val="28"/>
          <w:lang w:val="en-IN" w:bidi="pa-IN"/>
        </w:rPr>
        <w:t>05.0</w:t>
      </w:r>
      <w:r w:rsidR="00200970">
        <w:rPr>
          <w:rFonts w:ascii="Times New Roman" w:hAnsi="Times New Roman" w:cs="Times New Roman"/>
          <w:sz w:val="28"/>
          <w:szCs w:val="28"/>
          <w:lang w:val="en-IN" w:bidi="pa-IN"/>
        </w:rPr>
        <w:t>3</w:t>
      </w:r>
      <w:r w:rsidR="006D589F">
        <w:rPr>
          <w:rFonts w:ascii="Times New Roman" w:hAnsi="Times New Roman" w:cs="Times New Roman"/>
          <w:sz w:val="28"/>
          <w:szCs w:val="28"/>
          <w:lang w:val="en-IN" w:bidi="pa-IN"/>
        </w:rPr>
        <w:t>.2019 to 08.07.2019</w:t>
      </w:r>
      <w:r w:rsidR="0091455D">
        <w:rPr>
          <w:rFonts w:ascii="Times New Roman" w:hAnsi="Times New Roman" w:cs="Times New Roman"/>
          <w:sz w:val="28"/>
          <w:szCs w:val="28"/>
          <w:lang w:val="en-IN" w:bidi="pa-IN"/>
        </w:rPr>
        <w:t xml:space="preserve"> </w:t>
      </w:r>
      <w:r w:rsidR="00C63B46">
        <w:rPr>
          <w:rFonts w:ascii="Times New Roman" w:hAnsi="Times New Roman" w:cs="Times New Roman"/>
          <w:sz w:val="28"/>
          <w:szCs w:val="28"/>
          <w:lang w:val="en-IN" w:bidi="pa-IN"/>
        </w:rPr>
        <w:t xml:space="preserve">simply on noticing fall in consumption during this period is not just and fair. </w:t>
      </w:r>
      <w:r w:rsidR="008E64F1">
        <w:rPr>
          <w:rFonts w:ascii="Times New Roman" w:hAnsi="Times New Roman" w:cs="Times New Roman"/>
          <w:sz w:val="28"/>
          <w:szCs w:val="28"/>
          <w:lang w:val="en-IN" w:bidi="pa-IN"/>
        </w:rPr>
        <w:t xml:space="preserve">It appears </w:t>
      </w:r>
      <w:r w:rsidR="00D66D94">
        <w:rPr>
          <w:rFonts w:ascii="Times New Roman" w:hAnsi="Times New Roman" w:cs="Times New Roman"/>
          <w:sz w:val="28"/>
          <w:szCs w:val="28"/>
          <w:lang w:val="en-IN" w:bidi="pa-IN"/>
        </w:rPr>
        <w:t>that the meter became defective</w:t>
      </w:r>
      <w:r w:rsidR="008E64F1">
        <w:rPr>
          <w:rFonts w:ascii="Times New Roman" w:hAnsi="Times New Roman" w:cs="Times New Roman"/>
          <w:sz w:val="28"/>
          <w:szCs w:val="28"/>
          <w:lang w:val="en-IN" w:bidi="pa-IN"/>
        </w:rPr>
        <w:t xml:space="preserve"> on any date after 06.05.2019 and remained as defective till its replacement on 08.07.2019.</w:t>
      </w:r>
      <w:r w:rsidR="00331861">
        <w:rPr>
          <w:rFonts w:ascii="Times New Roman" w:hAnsi="Times New Roman" w:cs="Times New Roman"/>
          <w:sz w:val="28"/>
          <w:szCs w:val="28"/>
          <w:lang w:val="en-IN" w:bidi="pa-IN"/>
        </w:rPr>
        <w:t xml:space="preserve"> </w:t>
      </w:r>
      <w:r w:rsidR="008E64F1">
        <w:rPr>
          <w:rFonts w:ascii="Times New Roman" w:hAnsi="Times New Roman" w:cs="Times New Roman"/>
          <w:sz w:val="28"/>
          <w:szCs w:val="28"/>
          <w:lang w:val="en-IN" w:bidi="pa-IN"/>
        </w:rPr>
        <w:t>As such</w:t>
      </w:r>
      <w:r w:rsidR="00C63B46">
        <w:rPr>
          <w:rFonts w:ascii="Times New Roman" w:hAnsi="Times New Roman" w:cs="Times New Roman"/>
          <w:sz w:val="28"/>
          <w:szCs w:val="28"/>
          <w:lang w:val="en-IN" w:bidi="pa-IN"/>
        </w:rPr>
        <w:t xml:space="preserve">, the account of the Appellant is </w:t>
      </w:r>
      <w:r w:rsidR="00BB1F08">
        <w:rPr>
          <w:rFonts w:ascii="Times New Roman" w:hAnsi="Times New Roman" w:cs="Times New Roman"/>
          <w:sz w:val="28"/>
          <w:szCs w:val="28"/>
          <w:lang w:val="en-IN" w:bidi="pa-IN"/>
        </w:rPr>
        <w:t>required to be overhau</w:t>
      </w:r>
      <w:r w:rsidR="00790A3F">
        <w:rPr>
          <w:rFonts w:ascii="Times New Roman" w:hAnsi="Times New Roman" w:cs="Times New Roman"/>
          <w:sz w:val="28"/>
          <w:szCs w:val="28"/>
          <w:lang w:val="en-IN" w:bidi="pa-IN"/>
        </w:rPr>
        <w:t>led for the period from 0</w:t>
      </w:r>
      <w:r w:rsidR="008E64F1">
        <w:rPr>
          <w:rFonts w:ascii="Times New Roman" w:hAnsi="Times New Roman" w:cs="Times New Roman"/>
          <w:sz w:val="28"/>
          <w:szCs w:val="28"/>
          <w:lang w:val="en-IN" w:bidi="pa-IN"/>
        </w:rPr>
        <w:t>7</w:t>
      </w:r>
      <w:r w:rsidR="00790A3F">
        <w:rPr>
          <w:rFonts w:ascii="Times New Roman" w:hAnsi="Times New Roman" w:cs="Times New Roman"/>
          <w:sz w:val="28"/>
          <w:szCs w:val="28"/>
          <w:lang w:val="en-IN" w:bidi="pa-IN"/>
        </w:rPr>
        <w:t>.0</w:t>
      </w:r>
      <w:r w:rsidR="00F62AC0">
        <w:rPr>
          <w:rFonts w:ascii="Times New Roman" w:hAnsi="Times New Roman" w:cs="Times New Roman"/>
          <w:sz w:val="28"/>
          <w:szCs w:val="28"/>
          <w:lang w:val="en-IN" w:bidi="pa-IN"/>
        </w:rPr>
        <w:t>5</w:t>
      </w:r>
      <w:r w:rsidR="00790A3F">
        <w:rPr>
          <w:rFonts w:ascii="Times New Roman" w:hAnsi="Times New Roman" w:cs="Times New Roman"/>
          <w:sz w:val="28"/>
          <w:szCs w:val="28"/>
          <w:lang w:val="en-IN" w:bidi="pa-IN"/>
        </w:rPr>
        <w:t>.2019 to 08.07.2019</w:t>
      </w:r>
      <w:r w:rsidR="00C70B92">
        <w:rPr>
          <w:rFonts w:ascii="Times New Roman" w:hAnsi="Times New Roman" w:cs="Times New Roman"/>
          <w:sz w:val="28"/>
          <w:szCs w:val="28"/>
          <w:lang w:val="en-IN" w:bidi="pa-IN"/>
        </w:rPr>
        <w:t xml:space="preserve"> (date of replacemen</w:t>
      </w:r>
      <w:r w:rsidR="008E64F1">
        <w:rPr>
          <w:rFonts w:ascii="Times New Roman" w:hAnsi="Times New Roman" w:cs="Times New Roman"/>
          <w:sz w:val="28"/>
          <w:szCs w:val="28"/>
          <w:lang w:val="en-IN" w:bidi="pa-IN"/>
        </w:rPr>
        <w:t>t of meter after issuance of MCO</w:t>
      </w:r>
      <w:r w:rsidR="00C70B92">
        <w:rPr>
          <w:rFonts w:ascii="Times New Roman" w:hAnsi="Times New Roman" w:cs="Times New Roman"/>
          <w:sz w:val="28"/>
          <w:szCs w:val="28"/>
          <w:lang w:val="en-IN" w:bidi="pa-IN"/>
        </w:rPr>
        <w:t xml:space="preserve"> on 22.06.2019)</w:t>
      </w:r>
      <w:r w:rsidR="00BB1F08">
        <w:rPr>
          <w:rFonts w:ascii="Times New Roman" w:hAnsi="Times New Roman" w:cs="Times New Roman"/>
          <w:sz w:val="28"/>
          <w:szCs w:val="28"/>
          <w:lang w:val="en-IN" w:bidi="pa-IN"/>
        </w:rPr>
        <w:t xml:space="preserve"> on the basis of consumption of corresponding period of previous year</w:t>
      </w:r>
      <w:r w:rsidR="004A0EFE">
        <w:rPr>
          <w:rFonts w:ascii="Times New Roman" w:hAnsi="Times New Roman" w:cs="Times New Roman"/>
          <w:sz w:val="28"/>
          <w:szCs w:val="28"/>
          <w:lang w:val="en-IN" w:bidi="pa-IN"/>
        </w:rPr>
        <w:t xml:space="preserve"> (when status of meter was OK)</w:t>
      </w:r>
      <w:r w:rsidR="00BB1F08">
        <w:rPr>
          <w:rFonts w:ascii="Times New Roman" w:hAnsi="Times New Roman" w:cs="Times New Roman"/>
          <w:sz w:val="28"/>
          <w:szCs w:val="28"/>
          <w:lang w:val="en-IN" w:bidi="pa-IN"/>
        </w:rPr>
        <w:t xml:space="preserve"> in terms of provisions contained in Regulation 21.5.2</w:t>
      </w:r>
      <w:r w:rsidR="00B149D9">
        <w:rPr>
          <w:rFonts w:ascii="Times New Roman" w:hAnsi="Times New Roman" w:cs="Times New Roman"/>
          <w:sz w:val="28"/>
          <w:szCs w:val="28"/>
          <w:lang w:val="en-IN" w:bidi="pa-IN"/>
        </w:rPr>
        <w:t xml:space="preserve"> (a)</w:t>
      </w:r>
      <w:r w:rsidR="00BB1F08">
        <w:rPr>
          <w:rFonts w:ascii="Times New Roman" w:hAnsi="Times New Roman" w:cs="Times New Roman"/>
          <w:sz w:val="28"/>
          <w:szCs w:val="28"/>
          <w:lang w:val="en-IN" w:bidi="pa-IN"/>
        </w:rPr>
        <w:t xml:space="preserve"> of Supply Code-2</w:t>
      </w:r>
      <w:r w:rsidR="002C23F8">
        <w:rPr>
          <w:rFonts w:ascii="Times New Roman" w:hAnsi="Times New Roman" w:cs="Times New Roman"/>
          <w:sz w:val="28"/>
          <w:szCs w:val="28"/>
          <w:lang w:val="en-IN" w:bidi="pa-IN"/>
        </w:rPr>
        <w:t>014. The</w:t>
      </w:r>
      <w:r w:rsidR="00BB1F08">
        <w:rPr>
          <w:rFonts w:ascii="Times New Roman" w:hAnsi="Times New Roman" w:cs="Times New Roman"/>
          <w:sz w:val="28"/>
          <w:szCs w:val="28"/>
          <w:lang w:val="en-IN" w:bidi="pa-IN"/>
        </w:rPr>
        <w:t xml:space="preserve"> Govt. Subsid</w:t>
      </w:r>
      <w:r w:rsidR="008E64F1">
        <w:rPr>
          <w:rFonts w:ascii="Times New Roman" w:hAnsi="Times New Roman" w:cs="Times New Roman"/>
          <w:sz w:val="28"/>
          <w:szCs w:val="28"/>
          <w:lang w:val="en-IN" w:bidi="pa-IN"/>
        </w:rPr>
        <w:t>y</w:t>
      </w:r>
      <w:r w:rsidR="000C3ED5">
        <w:rPr>
          <w:rFonts w:ascii="Times New Roman" w:hAnsi="Times New Roman" w:cs="Times New Roman"/>
          <w:sz w:val="28"/>
          <w:szCs w:val="28"/>
          <w:lang w:val="en-IN" w:bidi="pa-IN"/>
        </w:rPr>
        <w:t>,</w:t>
      </w:r>
      <w:r w:rsidR="002C23F8">
        <w:rPr>
          <w:rFonts w:ascii="Times New Roman" w:hAnsi="Times New Roman" w:cs="Times New Roman"/>
          <w:sz w:val="28"/>
          <w:szCs w:val="28"/>
          <w:lang w:val="en-IN" w:bidi="pa-IN"/>
        </w:rPr>
        <w:t xml:space="preserve"> </w:t>
      </w:r>
      <w:r w:rsidR="000C3ED5">
        <w:rPr>
          <w:rFonts w:ascii="Times New Roman" w:hAnsi="Times New Roman" w:cs="Times New Roman"/>
          <w:sz w:val="28"/>
          <w:szCs w:val="28"/>
          <w:lang w:val="en-IN" w:bidi="pa-IN"/>
        </w:rPr>
        <w:t>if any,</w:t>
      </w:r>
      <w:r w:rsidR="009C58C0">
        <w:rPr>
          <w:rFonts w:ascii="Times New Roman" w:hAnsi="Times New Roman" w:cs="Times New Roman"/>
          <w:sz w:val="28"/>
          <w:szCs w:val="28"/>
          <w:lang w:val="en-IN" w:bidi="pa-IN"/>
        </w:rPr>
        <w:t xml:space="preserve"> is also required to be</w:t>
      </w:r>
      <w:r w:rsidR="000C3ED5">
        <w:rPr>
          <w:rFonts w:ascii="Times New Roman" w:hAnsi="Times New Roman" w:cs="Times New Roman"/>
          <w:sz w:val="28"/>
          <w:szCs w:val="28"/>
          <w:lang w:val="en-IN" w:bidi="pa-IN"/>
        </w:rPr>
        <w:t xml:space="preserve"> adjusted</w:t>
      </w:r>
      <w:r w:rsidR="00517924">
        <w:rPr>
          <w:rFonts w:ascii="Times New Roman" w:hAnsi="Times New Roman" w:cs="Times New Roman"/>
          <w:sz w:val="28"/>
          <w:szCs w:val="28"/>
          <w:lang w:val="en-IN" w:bidi="pa-IN"/>
        </w:rPr>
        <w:t xml:space="preserve"> as per instructions of PSPCL</w:t>
      </w:r>
      <w:r w:rsidR="00BB1F08">
        <w:rPr>
          <w:rFonts w:ascii="Times New Roman" w:hAnsi="Times New Roman" w:cs="Times New Roman"/>
          <w:sz w:val="28"/>
          <w:szCs w:val="28"/>
          <w:lang w:val="en-IN" w:bidi="pa-IN"/>
        </w:rPr>
        <w:t>.</w:t>
      </w:r>
      <w:r w:rsidR="009C58C0">
        <w:rPr>
          <w:rFonts w:ascii="Times New Roman" w:hAnsi="Times New Roman" w:cs="Times New Roman"/>
          <w:sz w:val="28"/>
          <w:szCs w:val="28"/>
          <w:lang w:val="en-IN" w:bidi="pa-IN"/>
        </w:rPr>
        <w:t xml:space="preserve"> </w:t>
      </w:r>
    </w:p>
    <w:p w:rsidR="00927E73" w:rsidRPr="008563BD" w:rsidRDefault="004E28C4" w:rsidP="004E28C4">
      <w:pPr>
        <w:autoSpaceDE w:val="0"/>
        <w:autoSpaceDN w:val="0"/>
        <w:adjustRightInd w:val="0"/>
        <w:spacing w:after="0" w:line="480" w:lineRule="auto"/>
        <w:ind w:left="720" w:hanging="720"/>
        <w:jc w:val="both"/>
        <w:rPr>
          <w:rFonts w:ascii="Times New Roman" w:hAnsi="Times New Roman" w:cs="Times New Roman"/>
          <w:sz w:val="28"/>
          <w:szCs w:val="28"/>
          <w:lang w:val="en-IN" w:bidi="pa-IN"/>
        </w:rPr>
      </w:pPr>
      <w:r>
        <w:rPr>
          <w:rFonts w:ascii="Times New Roman" w:hAnsi="Times New Roman" w:cs="Times New Roman"/>
          <w:sz w:val="28"/>
          <w:szCs w:val="28"/>
          <w:lang w:val="en-IN" w:bidi="pa-IN"/>
        </w:rPr>
        <w:t>(iv)</w:t>
      </w:r>
      <w:r>
        <w:rPr>
          <w:rFonts w:ascii="Times New Roman" w:hAnsi="Times New Roman" w:cs="Times New Roman"/>
          <w:sz w:val="28"/>
          <w:szCs w:val="28"/>
          <w:lang w:val="en-IN" w:bidi="pa-IN"/>
        </w:rPr>
        <w:tab/>
      </w:r>
      <w:r w:rsidR="00927E73">
        <w:rPr>
          <w:rFonts w:ascii="Times New Roman" w:hAnsi="Times New Roman" w:cs="Times New Roman"/>
          <w:sz w:val="28"/>
          <w:szCs w:val="28"/>
          <w:lang w:val="en-IN" w:bidi="pa-IN"/>
        </w:rPr>
        <w:t>The Respondent failed to replace the defective meter for a long time which was reported as defective on 05.06.2019 while recording the monthly readi</w:t>
      </w:r>
      <w:r w:rsidR="009C58C0">
        <w:rPr>
          <w:rFonts w:ascii="Times New Roman" w:hAnsi="Times New Roman" w:cs="Times New Roman"/>
          <w:sz w:val="28"/>
          <w:szCs w:val="28"/>
          <w:lang w:val="en-IN" w:bidi="pa-IN"/>
        </w:rPr>
        <w:t>ng and was later on replaced on</w:t>
      </w:r>
      <w:r w:rsidR="00927E73">
        <w:rPr>
          <w:rFonts w:ascii="Times New Roman" w:hAnsi="Times New Roman" w:cs="Times New Roman"/>
          <w:sz w:val="28"/>
          <w:szCs w:val="28"/>
          <w:lang w:val="en-IN" w:bidi="pa-IN"/>
        </w:rPr>
        <w:t xml:space="preserve"> 08.0</w:t>
      </w:r>
      <w:r w:rsidR="001512C4">
        <w:rPr>
          <w:rFonts w:ascii="Times New Roman" w:hAnsi="Times New Roman" w:cs="Times New Roman"/>
          <w:sz w:val="28"/>
          <w:szCs w:val="28"/>
          <w:lang w:val="en-IN" w:bidi="pa-IN"/>
        </w:rPr>
        <w:t>7.2019.</w:t>
      </w:r>
      <w:r w:rsidR="00832E25">
        <w:rPr>
          <w:rFonts w:ascii="Times New Roman" w:hAnsi="Times New Roman" w:cs="Times New Roman"/>
          <w:sz w:val="28"/>
          <w:szCs w:val="28"/>
          <w:lang w:val="en-IN" w:bidi="pa-IN"/>
        </w:rPr>
        <w:t xml:space="preserve"> </w:t>
      </w:r>
      <w:r w:rsidR="009C58C0">
        <w:rPr>
          <w:rFonts w:ascii="Times New Roman" w:hAnsi="Times New Roman" w:cs="Times New Roman"/>
          <w:sz w:val="28"/>
          <w:szCs w:val="28"/>
          <w:lang w:val="en-IN" w:bidi="pa-IN"/>
        </w:rPr>
        <w:t>Further, the Respondent</w:t>
      </w:r>
      <w:r w:rsidR="00927E73">
        <w:rPr>
          <w:rFonts w:ascii="Times New Roman" w:hAnsi="Times New Roman" w:cs="Times New Roman"/>
          <w:sz w:val="28"/>
          <w:szCs w:val="28"/>
          <w:lang w:val="en-IN" w:bidi="pa-IN"/>
        </w:rPr>
        <w:t xml:space="preserve"> did not comply with the </w:t>
      </w:r>
      <w:r w:rsidR="00432F19">
        <w:rPr>
          <w:rFonts w:ascii="Times New Roman" w:hAnsi="Times New Roman" w:cs="Times New Roman"/>
          <w:sz w:val="28"/>
          <w:szCs w:val="28"/>
          <w:lang w:val="en-IN" w:bidi="pa-IN"/>
        </w:rPr>
        <w:lastRenderedPageBreak/>
        <w:t>ESIM Instruction N</w:t>
      </w:r>
      <w:r w:rsidR="00927E73">
        <w:rPr>
          <w:rFonts w:ascii="Times New Roman" w:hAnsi="Times New Roman" w:cs="Times New Roman"/>
          <w:sz w:val="28"/>
          <w:szCs w:val="28"/>
          <w:lang w:val="en-IN" w:bidi="pa-IN"/>
        </w:rPr>
        <w:t>o. 104.7 relating to variation in energy consumption.</w:t>
      </w:r>
    </w:p>
    <w:p w:rsidR="00566073" w:rsidRPr="00FC0193" w:rsidRDefault="00566073" w:rsidP="00566073">
      <w:pPr>
        <w:spacing w:line="480" w:lineRule="auto"/>
        <w:jc w:val="both"/>
        <w:rPr>
          <w:rFonts w:ascii="Times New Roman" w:hAnsi="Times New Roman" w:cs="Times New Roman"/>
          <w:b/>
          <w:color w:val="000000" w:themeColor="text1"/>
          <w:sz w:val="28"/>
          <w:szCs w:val="28"/>
        </w:rPr>
      </w:pPr>
      <w:r w:rsidRPr="00FC0193">
        <w:rPr>
          <w:rFonts w:ascii="Times New Roman" w:hAnsi="Times New Roman" w:cs="Times New Roman"/>
          <w:b/>
          <w:bCs/>
          <w:color w:val="000000" w:themeColor="text1"/>
          <w:sz w:val="28"/>
          <w:szCs w:val="28"/>
        </w:rPr>
        <w:t>6</w:t>
      </w:r>
      <w:r w:rsidRPr="00FC0193">
        <w:rPr>
          <w:rFonts w:ascii="Times New Roman" w:hAnsi="Times New Roman" w:cs="Times New Roman"/>
          <w:b/>
          <w:bCs/>
          <w:sz w:val="28"/>
          <w:szCs w:val="28"/>
        </w:rPr>
        <w:t>.</w:t>
      </w:r>
      <w:r w:rsidRPr="00FC0193">
        <w:rPr>
          <w:rFonts w:ascii="Times New Roman" w:hAnsi="Times New Roman" w:cs="Times New Roman"/>
          <w:color w:val="FF0000"/>
          <w:sz w:val="28"/>
          <w:szCs w:val="28"/>
        </w:rPr>
        <w:tab/>
      </w:r>
      <w:r w:rsidRPr="00FC0193">
        <w:rPr>
          <w:rFonts w:ascii="Times New Roman" w:hAnsi="Times New Roman" w:cs="Times New Roman"/>
          <w:b/>
          <w:color w:val="000000" w:themeColor="text1"/>
          <w:sz w:val="28"/>
          <w:szCs w:val="28"/>
        </w:rPr>
        <w:t>Decision</w:t>
      </w:r>
    </w:p>
    <w:p w:rsidR="00D00304" w:rsidRPr="00BD6FE3" w:rsidRDefault="00566073" w:rsidP="00BD6FE3">
      <w:pPr>
        <w:spacing w:line="480" w:lineRule="auto"/>
        <w:ind w:left="720" w:right="-2"/>
        <w:jc w:val="both"/>
        <w:rPr>
          <w:rFonts w:ascii="Times New Roman" w:hAnsi="Times New Roman" w:cs="Times New Roman"/>
          <w:bCs/>
          <w:sz w:val="28"/>
          <w:szCs w:val="28"/>
        </w:rPr>
      </w:pPr>
      <w:r w:rsidRPr="00BD6FE3">
        <w:rPr>
          <w:rFonts w:ascii="Times New Roman" w:hAnsi="Times New Roman" w:cs="Times New Roman"/>
          <w:color w:val="000000" w:themeColor="text1"/>
          <w:sz w:val="28"/>
          <w:szCs w:val="28"/>
        </w:rPr>
        <w:t>As a sequel of above</w:t>
      </w:r>
      <w:r w:rsidR="008563BD" w:rsidRPr="00BD6FE3">
        <w:rPr>
          <w:rFonts w:ascii="Times New Roman" w:hAnsi="Times New Roman" w:cs="Times New Roman"/>
          <w:color w:val="000000" w:themeColor="text1"/>
          <w:sz w:val="28"/>
          <w:szCs w:val="28"/>
        </w:rPr>
        <w:t xml:space="preserve"> discussions, the order dated 19.10</w:t>
      </w:r>
      <w:r w:rsidRPr="00BD6FE3">
        <w:rPr>
          <w:rFonts w:ascii="Times New Roman" w:hAnsi="Times New Roman" w:cs="Times New Roman"/>
          <w:color w:val="000000" w:themeColor="text1"/>
          <w:sz w:val="28"/>
          <w:szCs w:val="28"/>
        </w:rPr>
        <w:t>.2020 of the CG</w:t>
      </w:r>
      <w:r w:rsidR="005D36A0" w:rsidRPr="00BD6FE3">
        <w:rPr>
          <w:rFonts w:ascii="Times New Roman" w:hAnsi="Times New Roman" w:cs="Times New Roman"/>
          <w:color w:val="000000" w:themeColor="text1"/>
          <w:sz w:val="28"/>
          <w:szCs w:val="28"/>
        </w:rPr>
        <w:t>RF, Ludhiana in Case No. CGL-238 of 2020 is</w:t>
      </w:r>
      <w:r w:rsidRPr="00BD6FE3">
        <w:rPr>
          <w:rFonts w:ascii="Times New Roman" w:hAnsi="Times New Roman" w:cs="Times New Roman"/>
          <w:color w:val="000000" w:themeColor="text1"/>
          <w:sz w:val="28"/>
          <w:szCs w:val="28"/>
        </w:rPr>
        <w:t xml:space="preserve"> set-aside. </w:t>
      </w:r>
      <w:r w:rsidR="005373A7" w:rsidRPr="00BD6FE3">
        <w:rPr>
          <w:rFonts w:ascii="Times New Roman" w:hAnsi="Times New Roman" w:cs="Times New Roman"/>
          <w:color w:val="000000" w:themeColor="text1"/>
          <w:sz w:val="28"/>
          <w:szCs w:val="28"/>
        </w:rPr>
        <w:t>It is held that</w:t>
      </w:r>
      <w:r w:rsidR="008D518C">
        <w:rPr>
          <w:rFonts w:ascii="Times New Roman" w:hAnsi="Times New Roman" w:cs="Times New Roman"/>
          <w:color w:val="000000" w:themeColor="text1"/>
          <w:sz w:val="28"/>
          <w:szCs w:val="28"/>
        </w:rPr>
        <w:t xml:space="preserve"> </w:t>
      </w:r>
      <w:r w:rsidR="00D00304" w:rsidRPr="00BD6FE3">
        <w:rPr>
          <w:rFonts w:ascii="Times New Roman" w:hAnsi="Times New Roman" w:cs="Times New Roman"/>
          <w:sz w:val="28"/>
          <w:szCs w:val="28"/>
          <w:lang w:val="en-IN" w:bidi="pa-IN"/>
        </w:rPr>
        <w:t>the account of the Appellant shall be overhauled for the period from 0</w:t>
      </w:r>
      <w:r w:rsidR="00E804E3">
        <w:rPr>
          <w:rFonts w:ascii="Times New Roman" w:hAnsi="Times New Roman" w:cs="Times New Roman"/>
          <w:sz w:val="28"/>
          <w:szCs w:val="28"/>
          <w:lang w:val="en-IN" w:bidi="pa-IN"/>
        </w:rPr>
        <w:t>7</w:t>
      </w:r>
      <w:r w:rsidR="00D00304" w:rsidRPr="00BD6FE3">
        <w:rPr>
          <w:rFonts w:ascii="Times New Roman" w:hAnsi="Times New Roman" w:cs="Times New Roman"/>
          <w:sz w:val="28"/>
          <w:szCs w:val="28"/>
          <w:lang w:val="en-IN" w:bidi="pa-IN"/>
        </w:rPr>
        <w:t>.0</w:t>
      </w:r>
      <w:r w:rsidR="00C70B92">
        <w:rPr>
          <w:rFonts w:ascii="Times New Roman" w:hAnsi="Times New Roman" w:cs="Times New Roman"/>
          <w:sz w:val="28"/>
          <w:szCs w:val="28"/>
          <w:lang w:val="en-IN" w:bidi="pa-IN"/>
        </w:rPr>
        <w:t>5</w:t>
      </w:r>
      <w:r w:rsidR="00D00304" w:rsidRPr="00BD6FE3">
        <w:rPr>
          <w:rFonts w:ascii="Times New Roman" w:hAnsi="Times New Roman" w:cs="Times New Roman"/>
          <w:sz w:val="28"/>
          <w:szCs w:val="28"/>
          <w:lang w:val="en-IN" w:bidi="pa-IN"/>
        </w:rPr>
        <w:t>.2019 to 08.07.2019 (date of replacement of meter) on the basis of consumption of corresponding period of previous year (when status of meter was OK)</w:t>
      </w:r>
      <w:r w:rsidR="00770FEF">
        <w:rPr>
          <w:rFonts w:ascii="Times New Roman" w:hAnsi="Times New Roman" w:cs="Times New Roman"/>
          <w:sz w:val="28"/>
          <w:szCs w:val="28"/>
          <w:lang w:val="en-IN" w:bidi="pa-IN"/>
        </w:rPr>
        <w:t xml:space="preserve"> in terms of provision</w:t>
      </w:r>
      <w:r w:rsidR="00D00304" w:rsidRPr="00BD6FE3">
        <w:rPr>
          <w:rFonts w:ascii="Times New Roman" w:hAnsi="Times New Roman" w:cs="Times New Roman"/>
          <w:sz w:val="28"/>
          <w:szCs w:val="28"/>
          <w:lang w:val="en-IN" w:bidi="pa-IN"/>
        </w:rPr>
        <w:t xml:space="preserve"> contained in Regulation 21.5.2</w:t>
      </w:r>
      <w:r w:rsidR="00B149D9" w:rsidRPr="00BD6FE3">
        <w:rPr>
          <w:rFonts w:ascii="Times New Roman" w:hAnsi="Times New Roman" w:cs="Times New Roman"/>
          <w:sz w:val="28"/>
          <w:szCs w:val="28"/>
          <w:lang w:val="en-IN" w:bidi="pa-IN"/>
        </w:rPr>
        <w:t xml:space="preserve"> (a)</w:t>
      </w:r>
      <w:r w:rsidR="00D00304" w:rsidRPr="00BD6FE3">
        <w:rPr>
          <w:rFonts w:ascii="Times New Roman" w:hAnsi="Times New Roman" w:cs="Times New Roman"/>
          <w:sz w:val="28"/>
          <w:szCs w:val="28"/>
          <w:lang w:val="en-IN" w:bidi="pa-IN"/>
        </w:rPr>
        <w:t xml:space="preserve"> of Supply Code-2014. </w:t>
      </w:r>
      <w:r w:rsidR="00BF0D2F">
        <w:rPr>
          <w:rFonts w:ascii="Times New Roman" w:hAnsi="Times New Roman" w:cs="Times New Roman"/>
          <w:sz w:val="28"/>
          <w:szCs w:val="28"/>
          <w:lang w:val="en-IN" w:bidi="pa-IN"/>
        </w:rPr>
        <w:t xml:space="preserve">Further, the </w:t>
      </w:r>
      <w:r w:rsidR="00F77A58">
        <w:rPr>
          <w:rFonts w:ascii="Times New Roman" w:hAnsi="Times New Roman" w:cs="Times New Roman"/>
          <w:sz w:val="28"/>
          <w:szCs w:val="28"/>
          <w:lang w:val="en-IN" w:bidi="pa-IN"/>
        </w:rPr>
        <w:t>adjustment of Govt. Subsidy</w:t>
      </w:r>
      <w:r w:rsidR="00A73554">
        <w:rPr>
          <w:rFonts w:ascii="Times New Roman" w:hAnsi="Times New Roman" w:cs="Times New Roman"/>
          <w:sz w:val="28"/>
          <w:szCs w:val="28"/>
          <w:lang w:val="en-IN" w:bidi="pa-IN"/>
        </w:rPr>
        <w:t xml:space="preserve">, if any, </w:t>
      </w:r>
      <w:r w:rsidR="00E804E3">
        <w:rPr>
          <w:rFonts w:ascii="Times New Roman" w:hAnsi="Times New Roman" w:cs="Times New Roman"/>
          <w:sz w:val="28"/>
          <w:szCs w:val="28"/>
          <w:lang w:val="en-IN" w:bidi="pa-IN"/>
        </w:rPr>
        <w:t>will be made</w:t>
      </w:r>
      <w:r w:rsidR="00BF0D2F">
        <w:rPr>
          <w:rFonts w:ascii="Times New Roman" w:hAnsi="Times New Roman" w:cs="Times New Roman"/>
          <w:sz w:val="28"/>
          <w:szCs w:val="28"/>
          <w:lang w:val="en-IN" w:bidi="pa-IN"/>
        </w:rPr>
        <w:t xml:space="preserve"> as per instructions of PSPCL applicable at that time.</w:t>
      </w:r>
      <w:r w:rsidR="009A1C91">
        <w:rPr>
          <w:rFonts w:ascii="Times New Roman" w:hAnsi="Times New Roman" w:cs="Times New Roman"/>
          <w:sz w:val="28"/>
          <w:szCs w:val="28"/>
          <w:lang w:val="en-IN" w:bidi="pa-IN"/>
        </w:rPr>
        <w:t xml:space="preserve"> </w:t>
      </w:r>
      <w:r w:rsidR="00F96322" w:rsidRPr="00BD6FE3">
        <w:rPr>
          <w:rFonts w:ascii="Times New Roman" w:hAnsi="Times New Roman" w:cs="Times New Roman"/>
          <w:bCs/>
          <w:sz w:val="28"/>
          <w:szCs w:val="28"/>
        </w:rPr>
        <w:t>Accordingly, the Respondent is directed to recalculate the demand and refund/recover the amount found excess/short, if any, after adjustments with surcharge/interest as per instructions of the PSPCL.</w:t>
      </w:r>
    </w:p>
    <w:p w:rsidR="00566073" w:rsidRDefault="00566073" w:rsidP="00566073">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The Appeal is disposed of</w:t>
      </w:r>
      <w:r>
        <w:rPr>
          <w:rFonts w:ascii="Times New Roman" w:hAnsi="Times New Roman" w:cs="Times New Roman"/>
          <w:color w:val="000000" w:themeColor="text1"/>
          <w:sz w:val="28"/>
          <w:szCs w:val="28"/>
        </w:rPr>
        <w:t>f</w:t>
      </w:r>
      <w:r w:rsidRPr="00210353">
        <w:rPr>
          <w:rFonts w:ascii="Times New Roman" w:hAnsi="Times New Roman" w:cs="Times New Roman"/>
          <w:color w:val="000000" w:themeColor="text1"/>
          <w:sz w:val="28"/>
          <w:szCs w:val="28"/>
        </w:rPr>
        <w:t xml:space="preserve"> accordingly.</w:t>
      </w:r>
    </w:p>
    <w:p w:rsidR="00566073" w:rsidRPr="00210353" w:rsidRDefault="00566073" w:rsidP="00566073">
      <w:pPr>
        <w:spacing w:line="480" w:lineRule="auto"/>
        <w:ind w:left="720" w:hanging="720"/>
        <w:jc w:val="both"/>
        <w:rPr>
          <w:rFonts w:ascii="Times New Roman" w:hAnsi="Times New Roman" w:cs="Times New Roman"/>
          <w:color w:val="000000" w:themeColor="text1"/>
          <w:sz w:val="28"/>
          <w:szCs w:val="28"/>
        </w:rPr>
      </w:pPr>
      <w:r w:rsidRPr="009E4B87">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Pr="006D57F4">
        <w:rPr>
          <w:rFonts w:ascii="Times New Roman" w:hAnsi="Times New Roman" w:cs="Times New Roman"/>
          <w:sz w:val="28"/>
          <w:szCs w:val="28"/>
        </w:rPr>
        <w:t>As per provisions contained in Regulation 3.26 of Punjab State Electricity Regulatory Commission (F</w:t>
      </w:r>
      <w:r w:rsidR="00DC23B5">
        <w:rPr>
          <w:rFonts w:ascii="Times New Roman" w:hAnsi="Times New Roman" w:cs="Times New Roman"/>
          <w:sz w:val="28"/>
          <w:szCs w:val="28"/>
        </w:rPr>
        <w:t>orum and Ombudsman) Regulations-</w:t>
      </w:r>
      <w:r w:rsidRPr="006D57F4">
        <w:rPr>
          <w:rFonts w:ascii="Times New Roman" w:hAnsi="Times New Roman" w:cs="Times New Roman"/>
          <w:sz w:val="28"/>
          <w:szCs w:val="28"/>
        </w:rPr>
        <w:t>2016,</w:t>
      </w:r>
      <w:r>
        <w:rPr>
          <w:rFonts w:ascii="Times New Roman" w:hAnsi="Times New Roman" w:cs="Times New Roman"/>
          <w:sz w:val="28"/>
          <w:szCs w:val="28"/>
        </w:rPr>
        <w:t xml:space="preserve"> the Licensee will comply with the award/order within 21 days of the date of its receipt.</w:t>
      </w:r>
    </w:p>
    <w:p w:rsidR="00566073" w:rsidRPr="00210353" w:rsidRDefault="00566073" w:rsidP="00566073">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9</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566073" w:rsidRPr="00210353" w:rsidRDefault="00566073" w:rsidP="00566073">
      <w:pPr>
        <w:spacing w:line="480" w:lineRule="auto"/>
        <w:jc w:val="both"/>
        <w:rPr>
          <w:rFonts w:ascii="Times New Roman" w:hAnsi="Times New Roman" w:cs="Times New Roman"/>
          <w:color w:val="000000" w:themeColor="text1"/>
          <w:sz w:val="28"/>
          <w:szCs w:val="28"/>
        </w:rPr>
      </w:pPr>
    </w:p>
    <w:p w:rsidR="00566073" w:rsidRPr="00210353" w:rsidRDefault="00566073" w:rsidP="00566073">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(GURINDER JIT SINGH)</w:t>
      </w:r>
    </w:p>
    <w:p w:rsidR="00566073" w:rsidRPr="00210353" w:rsidRDefault="00566073" w:rsidP="0056607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January  </w:t>
      </w:r>
      <w:r w:rsidR="004C2378">
        <w:rPr>
          <w:rFonts w:ascii="Times New Roman" w:hAnsi="Times New Roman" w:cs="Times New Roman"/>
          <w:color w:val="000000" w:themeColor="text1"/>
          <w:sz w:val="28"/>
          <w:szCs w:val="28"/>
        </w:rPr>
        <w:t>11</w:t>
      </w:r>
      <w:bookmarkStart w:id="0" w:name="_GoBack"/>
      <w:bookmarkEnd w:id="0"/>
      <w:r>
        <w:rPr>
          <w:rFonts w:ascii="Times New Roman" w:hAnsi="Times New Roman" w:cs="Times New Roman"/>
          <w:color w:val="000000" w:themeColor="text1"/>
          <w:sz w:val="28"/>
          <w:szCs w:val="28"/>
        </w:rPr>
        <w:t xml:space="preserve">, </w:t>
      </w:r>
      <w:r w:rsidR="00BC78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2021</w:t>
      </w:r>
      <w:r w:rsidR="00F77A58">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Lokpal (Ombudsman)</w:t>
      </w:r>
    </w:p>
    <w:p w:rsidR="00566073" w:rsidRPr="00210353" w:rsidRDefault="00566073" w:rsidP="00566073">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F77A58">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p w:rsidR="00566073" w:rsidRDefault="00566073" w:rsidP="00566073">
      <w:pPr>
        <w:pStyle w:val="ListParagraph"/>
        <w:spacing w:line="480" w:lineRule="auto"/>
        <w:ind w:left="1080"/>
        <w:jc w:val="both"/>
        <w:rPr>
          <w:rFonts w:ascii="Times New Roman" w:hAnsi="Times New Roman" w:cs="Times New Roman"/>
          <w:sz w:val="28"/>
          <w:szCs w:val="28"/>
        </w:rPr>
      </w:pPr>
    </w:p>
    <w:p w:rsidR="00566073" w:rsidRPr="00F34BC7" w:rsidRDefault="00566073" w:rsidP="00566073">
      <w:pPr>
        <w:pStyle w:val="ListParagraph"/>
        <w:spacing w:line="480" w:lineRule="auto"/>
        <w:ind w:left="1080"/>
        <w:jc w:val="both"/>
        <w:rPr>
          <w:rFonts w:ascii="Times New Roman" w:hAnsi="Times New Roman" w:cs="Times New Roman"/>
          <w:sz w:val="28"/>
          <w:szCs w:val="28"/>
        </w:rPr>
      </w:pPr>
    </w:p>
    <w:p w:rsidR="00566073" w:rsidRDefault="00566073" w:rsidP="001943C9">
      <w:pPr>
        <w:spacing w:line="480" w:lineRule="auto"/>
        <w:ind w:left="720"/>
        <w:jc w:val="both"/>
        <w:rPr>
          <w:rFonts w:ascii="Times New Roman" w:hAnsi="Times New Roman" w:cs="Times New Roman"/>
          <w:sz w:val="28"/>
          <w:szCs w:val="28"/>
        </w:rPr>
      </w:pPr>
    </w:p>
    <w:p w:rsidR="00726EDC" w:rsidRDefault="00726EDC" w:rsidP="001943C9">
      <w:pPr>
        <w:spacing w:line="480" w:lineRule="auto"/>
        <w:ind w:left="720"/>
        <w:jc w:val="both"/>
        <w:rPr>
          <w:rFonts w:ascii="Times New Roman" w:hAnsi="Times New Roman" w:cs="Times New Roman"/>
          <w:sz w:val="28"/>
          <w:szCs w:val="28"/>
        </w:rPr>
      </w:pPr>
    </w:p>
    <w:sectPr w:rsidR="00726EDC" w:rsidSect="003D795C">
      <w:headerReference w:type="even" r:id="rId8"/>
      <w:headerReference w:type="default" r:id="rId9"/>
      <w:footerReference w:type="even" r:id="rId10"/>
      <w:footerReference w:type="default" r:id="rId11"/>
      <w:headerReference w:type="first" r:id="rId12"/>
      <w:footerReference w:type="first" r:id="rId13"/>
      <w:pgSz w:w="11906" w:h="16838"/>
      <w:pgMar w:top="1440" w:right="1276" w:bottom="1440" w:left="25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D7E" w:rsidRDefault="00C15D7E" w:rsidP="00987612">
      <w:pPr>
        <w:spacing w:after="0" w:line="240" w:lineRule="auto"/>
      </w:pPr>
      <w:r>
        <w:separator/>
      </w:r>
    </w:p>
  </w:endnote>
  <w:endnote w:type="continuationSeparator" w:id="1">
    <w:p w:rsidR="00C15D7E" w:rsidRDefault="00C15D7E"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CE" w:rsidRDefault="007E3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9" w:rsidRPr="00987612" w:rsidRDefault="001367F9">
    <w:pPr>
      <w:pStyle w:val="Footer"/>
    </w:pPr>
    <w:r>
      <w:t>OEP</w:t>
    </w:r>
    <w:r>
      <w:tab/>
      <w:t xml:space="preserve">                                                                                                     A-59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CE" w:rsidRDefault="007E3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D7E" w:rsidRDefault="00C15D7E" w:rsidP="00987612">
      <w:pPr>
        <w:spacing w:after="0" w:line="240" w:lineRule="auto"/>
      </w:pPr>
      <w:r>
        <w:separator/>
      </w:r>
    </w:p>
  </w:footnote>
  <w:footnote w:type="continuationSeparator" w:id="1">
    <w:p w:rsidR="00C15D7E" w:rsidRDefault="00C15D7E"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CE" w:rsidRDefault="007E38CE">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20672" o:spid="_x0000_s19458" type="#_x0000_t75" style="position:absolute;margin-left:0;margin-top:0;width:402.75pt;height:399.4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1367F9" w:rsidRDefault="007E38CE">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20673" o:spid="_x0000_s19459" type="#_x0000_t75" style="position:absolute;left:0;text-align:left;margin-left:0;margin-top:0;width:402.75pt;height:399.4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13</w:t>
          </w:r>
        </w:fldSimple>
      </w:p>
    </w:sdtContent>
  </w:sdt>
  <w:p w:rsidR="001367F9" w:rsidRDefault="001367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CE" w:rsidRDefault="007E38CE">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20671" o:spid="_x0000_s19457" type="#_x0000_t75" style="position:absolute;margin-left:0;margin-top:0;width:402.75pt;height:399.4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BE6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C7D17"/>
    <w:multiLevelType w:val="hybridMultilevel"/>
    <w:tmpl w:val="E7AA00CC"/>
    <w:lvl w:ilvl="0" w:tplc="13A60B1E">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073C29AA"/>
    <w:multiLevelType w:val="hybridMultilevel"/>
    <w:tmpl w:val="1EA4E90C"/>
    <w:lvl w:ilvl="0" w:tplc="4009000F">
      <w:start w:val="1"/>
      <w:numFmt w:val="decimal"/>
      <w:lvlText w:val="%1."/>
      <w:lvlJc w:val="left"/>
      <w:pPr>
        <w:ind w:left="405" w:hanging="360"/>
      </w:pPr>
      <w:rPr>
        <w:rFonts w:hint="default"/>
        <w:sz w:val="28"/>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
    <w:nsid w:val="0B5E3440"/>
    <w:multiLevelType w:val="hybridMultilevel"/>
    <w:tmpl w:val="53101DB2"/>
    <w:lvl w:ilvl="0" w:tplc="E56C0C62">
      <w:start w:val="1"/>
      <w:numFmt w:val="lowerRoman"/>
      <w:lvlText w:val="(%1)"/>
      <w:lvlJc w:val="left"/>
      <w:pPr>
        <w:ind w:left="915" w:hanging="72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4">
    <w:nsid w:val="0B684DE0"/>
    <w:multiLevelType w:val="hybridMultilevel"/>
    <w:tmpl w:val="8814F670"/>
    <w:lvl w:ilvl="0" w:tplc="CB22710E">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CCB46D1"/>
    <w:multiLevelType w:val="hybridMultilevel"/>
    <w:tmpl w:val="B65EDA84"/>
    <w:lvl w:ilvl="0" w:tplc="1054C784">
      <w:start w:val="1"/>
      <w:numFmt w:val="lowerRoman"/>
      <w:lvlText w:val="(%1)"/>
      <w:lvlJc w:val="left"/>
      <w:pPr>
        <w:ind w:left="720" w:hanging="720"/>
      </w:p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2">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AA4C1D"/>
    <w:multiLevelType w:val="hybridMultilevel"/>
    <w:tmpl w:val="EABE0004"/>
    <w:lvl w:ilvl="0" w:tplc="D26E44C4">
      <w:start w:val="2"/>
      <w:numFmt w:val="lowerLetter"/>
      <w:lvlText w:val="(%1)"/>
      <w:lvlJc w:val="left"/>
      <w:pPr>
        <w:ind w:left="2520" w:hanging="360"/>
      </w:pPr>
      <w:rPr>
        <w:rFonts w:hint="default"/>
        <w:b/>
        <w:bCs/>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4">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nsid w:val="28EB7B8B"/>
    <w:multiLevelType w:val="hybridMultilevel"/>
    <w:tmpl w:val="C2E8E0D4"/>
    <w:lvl w:ilvl="0" w:tplc="98CA23DA">
      <w:start w:val="1"/>
      <w:numFmt w:val="lowerRoman"/>
      <w:lvlText w:val="(%1)"/>
      <w:lvlJc w:val="left"/>
      <w:pPr>
        <w:ind w:left="720" w:hanging="720"/>
      </w:pPr>
      <w:rPr>
        <w:rFonts w:hint="default"/>
        <w:b w:val="0"/>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9">
    <w:nsid w:val="347F3076"/>
    <w:multiLevelType w:val="hybridMultilevel"/>
    <w:tmpl w:val="2EC4631E"/>
    <w:lvl w:ilvl="0" w:tplc="F2B6BA2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CF551EA"/>
    <w:multiLevelType w:val="hybridMultilevel"/>
    <w:tmpl w:val="0676556A"/>
    <w:lvl w:ilvl="0" w:tplc="415E460E">
      <w:start w:val="1"/>
      <w:numFmt w:val="lowerRoman"/>
      <w:lvlText w:val="(%1)"/>
      <w:lvlJc w:val="left"/>
      <w:pPr>
        <w:ind w:left="3555" w:hanging="720"/>
      </w:pPr>
      <w:rPr>
        <w:rFonts w:hint="default"/>
      </w:rPr>
    </w:lvl>
    <w:lvl w:ilvl="1" w:tplc="40090019" w:tentative="1">
      <w:start w:val="1"/>
      <w:numFmt w:val="lowerLetter"/>
      <w:lvlText w:val="%2."/>
      <w:lvlJc w:val="left"/>
      <w:pPr>
        <w:ind w:left="3915" w:hanging="360"/>
      </w:pPr>
    </w:lvl>
    <w:lvl w:ilvl="2" w:tplc="4009001B" w:tentative="1">
      <w:start w:val="1"/>
      <w:numFmt w:val="lowerRoman"/>
      <w:lvlText w:val="%3."/>
      <w:lvlJc w:val="right"/>
      <w:pPr>
        <w:ind w:left="4635" w:hanging="180"/>
      </w:pPr>
    </w:lvl>
    <w:lvl w:ilvl="3" w:tplc="4009000F" w:tentative="1">
      <w:start w:val="1"/>
      <w:numFmt w:val="decimal"/>
      <w:lvlText w:val="%4."/>
      <w:lvlJc w:val="left"/>
      <w:pPr>
        <w:ind w:left="5355" w:hanging="360"/>
      </w:pPr>
    </w:lvl>
    <w:lvl w:ilvl="4" w:tplc="40090019" w:tentative="1">
      <w:start w:val="1"/>
      <w:numFmt w:val="lowerLetter"/>
      <w:lvlText w:val="%5."/>
      <w:lvlJc w:val="left"/>
      <w:pPr>
        <w:ind w:left="6075" w:hanging="360"/>
      </w:pPr>
    </w:lvl>
    <w:lvl w:ilvl="5" w:tplc="4009001B" w:tentative="1">
      <w:start w:val="1"/>
      <w:numFmt w:val="lowerRoman"/>
      <w:lvlText w:val="%6."/>
      <w:lvlJc w:val="right"/>
      <w:pPr>
        <w:ind w:left="6795" w:hanging="180"/>
      </w:pPr>
    </w:lvl>
    <w:lvl w:ilvl="6" w:tplc="4009000F" w:tentative="1">
      <w:start w:val="1"/>
      <w:numFmt w:val="decimal"/>
      <w:lvlText w:val="%7."/>
      <w:lvlJc w:val="left"/>
      <w:pPr>
        <w:ind w:left="7515" w:hanging="360"/>
      </w:pPr>
    </w:lvl>
    <w:lvl w:ilvl="7" w:tplc="40090019" w:tentative="1">
      <w:start w:val="1"/>
      <w:numFmt w:val="lowerLetter"/>
      <w:lvlText w:val="%8."/>
      <w:lvlJc w:val="left"/>
      <w:pPr>
        <w:ind w:left="8235" w:hanging="360"/>
      </w:pPr>
    </w:lvl>
    <w:lvl w:ilvl="8" w:tplc="4009001B" w:tentative="1">
      <w:start w:val="1"/>
      <w:numFmt w:val="lowerRoman"/>
      <w:lvlText w:val="%9."/>
      <w:lvlJc w:val="right"/>
      <w:pPr>
        <w:ind w:left="8955" w:hanging="180"/>
      </w:pPr>
    </w:lvl>
  </w:abstractNum>
  <w:abstractNum w:abstractNumId="22">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F5851F8"/>
    <w:multiLevelType w:val="hybridMultilevel"/>
    <w:tmpl w:val="829C2F9E"/>
    <w:lvl w:ilvl="0" w:tplc="ED7C35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1505A05"/>
    <w:multiLevelType w:val="hybridMultilevel"/>
    <w:tmpl w:val="B81A316A"/>
    <w:lvl w:ilvl="0" w:tplc="76783F9C">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5">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E001245"/>
    <w:multiLevelType w:val="hybridMultilevel"/>
    <w:tmpl w:val="1430BE18"/>
    <w:lvl w:ilvl="0" w:tplc="D3ECB360">
      <w:start w:val="207"/>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31">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2">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3">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6">
    <w:nsid w:val="5FF639FA"/>
    <w:multiLevelType w:val="hybridMultilevel"/>
    <w:tmpl w:val="000E7E8E"/>
    <w:lvl w:ilvl="0" w:tplc="87567B24">
      <w:start w:val="1"/>
      <w:numFmt w:val="lowerRoman"/>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77FD0642"/>
    <w:multiLevelType w:val="hybridMultilevel"/>
    <w:tmpl w:val="BB008DC6"/>
    <w:lvl w:ilvl="0" w:tplc="74125748">
      <w:start w:val="1"/>
      <w:numFmt w:val="lowerRoman"/>
      <w:lvlText w:val="(%1)"/>
      <w:lvlJc w:val="left"/>
      <w:pPr>
        <w:ind w:left="1429" w:hanging="720"/>
      </w:pPr>
      <w:rPr>
        <w:rFonts w:hint="default"/>
        <w:b w:val="0"/>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9">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0">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5"/>
  </w:num>
  <w:num w:numId="5">
    <w:abstractNumId w:val="28"/>
  </w:num>
  <w:num w:numId="6">
    <w:abstractNumId w:val="8"/>
  </w:num>
  <w:num w:numId="7">
    <w:abstractNumId w:val="15"/>
  </w:num>
  <w:num w:numId="8">
    <w:abstractNumId w:val="18"/>
  </w:num>
  <w:num w:numId="9">
    <w:abstractNumId w:val="37"/>
  </w:num>
  <w:num w:numId="10">
    <w:abstractNumId w:val="7"/>
  </w:num>
  <w:num w:numId="11">
    <w:abstractNumId w:val="27"/>
  </w:num>
  <w:num w:numId="12">
    <w:abstractNumId w:val="30"/>
  </w:num>
  <w:num w:numId="13">
    <w:abstractNumId w:val="12"/>
  </w:num>
  <w:num w:numId="14">
    <w:abstractNumId w:val="33"/>
  </w:num>
  <w:num w:numId="15">
    <w:abstractNumId w:val="20"/>
  </w:num>
  <w:num w:numId="16">
    <w:abstractNumId w:val="10"/>
  </w:num>
  <w:num w:numId="17">
    <w:abstractNumId w:val="22"/>
  </w:num>
  <w:num w:numId="18">
    <w:abstractNumId w:val="35"/>
  </w:num>
  <w:num w:numId="19">
    <w:abstractNumId w:val="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9"/>
  </w:num>
  <w:num w:numId="28">
    <w:abstractNumId w:val="21"/>
  </w:num>
  <w:num w:numId="29">
    <w:abstractNumId w:val="0"/>
  </w:num>
  <w:num w:numId="30">
    <w:abstractNumId w:val="24"/>
  </w:num>
  <w:num w:numId="31">
    <w:abstractNumId w:val="1"/>
  </w:num>
  <w:num w:numId="32">
    <w:abstractNumId w:val="13"/>
  </w:num>
  <w:num w:numId="33">
    <w:abstractNumId w:val="4"/>
  </w:num>
  <w:num w:numId="34">
    <w:abstractNumId w:val="2"/>
  </w:num>
  <w:num w:numId="35">
    <w:abstractNumId w:val="3"/>
  </w:num>
  <w:num w:numId="36">
    <w:abstractNumId w:val="23"/>
  </w:num>
  <w:num w:numId="37">
    <w:abstractNumId w:val="36"/>
  </w:num>
  <w:num w:numId="38">
    <w:abstractNumId w:val="29"/>
  </w:num>
  <w:num w:numId="39">
    <w:abstractNumId w:val="38"/>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drawingGridHorizontalSpacing w:val="110"/>
  <w:displayHorizontalDrawingGridEvery w:val="2"/>
  <w:characterSpacingControl w:val="doNotCompress"/>
  <w:hdrShapeDefaults>
    <o:shapedefaults v:ext="edit" spidmax="20482"/>
    <o:shapelayout v:ext="edit">
      <o:idmap v:ext="edit" data="19"/>
    </o:shapelayout>
  </w:hdrShapeDefaults>
  <w:footnotePr>
    <w:footnote w:id="0"/>
    <w:footnote w:id="1"/>
  </w:footnotePr>
  <w:endnotePr>
    <w:endnote w:id="0"/>
    <w:endnote w:id="1"/>
  </w:endnotePr>
  <w:compat>
    <w:useFELayout/>
  </w:compat>
  <w:rsids>
    <w:rsidRoot w:val="00232AE6"/>
    <w:rsid w:val="0000040C"/>
    <w:rsid w:val="000016A2"/>
    <w:rsid w:val="00004651"/>
    <w:rsid w:val="000048E2"/>
    <w:rsid w:val="00006216"/>
    <w:rsid w:val="00006736"/>
    <w:rsid w:val="00006BF0"/>
    <w:rsid w:val="00010B74"/>
    <w:rsid w:val="00012175"/>
    <w:rsid w:val="000134F1"/>
    <w:rsid w:val="00016502"/>
    <w:rsid w:val="00016611"/>
    <w:rsid w:val="00016888"/>
    <w:rsid w:val="00016D27"/>
    <w:rsid w:val="00020149"/>
    <w:rsid w:val="00020744"/>
    <w:rsid w:val="00021146"/>
    <w:rsid w:val="00021447"/>
    <w:rsid w:val="000224B0"/>
    <w:rsid w:val="0002352E"/>
    <w:rsid w:val="00024ADC"/>
    <w:rsid w:val="0002506E"/>
    <w:rsid w:val="00025A86"/>
    <w:rsid w:val="00026B8F"/>
    <w:rsid w:val="00026BF3"/>
    <w:rsid w:val="00027FEE"/>
    <w:rsid w:val="0003210F"/>
    <w:rsid w:val="00032CD2"/>
    <w:rsid w:val="0003478D"/>
    <w:rsid w:val="00034825"/>
    <w:rsid w:val="00034E8C"/>
    <w:rsid w:val="00037203"/>
    <w:rsid w:val="00037225"/>
    <w:rsid w:val="0003773A"/>
    <w:rsid w:val="000377AF"/>
    <w:rsid w:val="000379D8"/>
    <w:rsid w:val="00037DAD"/>
    <w:rsid w:val="0004016F"/>
    <w:rsid w:val="00040203"/>
    <w:rsid w:val="0004138E"/>
    <w:rsid w:val="0004164C"/>
    <w:rsid w:val="00042373"/>
    <w:rsid w:val="00045044"/>
    <w:rsid w:val="00045E68"/>
    <w:rsid w:val="00046CD1"/>
    <w:rsid w:val="00047DDC"/>
    <w:rsid w:val="00050053"/>
    <w:rsid w:val="0005012E"/>
    <w:rsid w:val="00050BF7"/>
    <w:rsid w:val="0005172B"/>
    <w:rsid w:val="00052D74"/>
    <w:rsid w:val="00053D5E"/>
    <w:rsid w:val="000556EF"/>
    <w:rsid w:val="00056CCD"/>
    <w:rsid w:val="00057478"/>
    <w:rsid w:val="00060083"/>
    <w:rsid w:val="0006176F"/>
    <w:rsid w:val="000637B8"/>
    <w:rsid w:val="000645CE"/>
    <w:rsid w:val="00065102"/>
    <w:rsid w:val="0007241A"/>
    <w:rsid w:val="000729DA"/>
    <w:rsid w:val="00073BA9"/>
    <w:rsid w:val="00074282"/>
    <w:rsid w:val="0007606F"/>
    <w:rsid w:val="0007628C"/>
    <w:rsid w:val="00077190"/>
    <w:rsid w:val="0007789C"/>
    <w:rsid w:val="0007792F"/>
    <w:rsid w:val="000803DC"/>
    <w:rsid w:val="00080694"/>
    <w:rsid w:val="00082366"/>
    <w:rsid w:val="00082D8B"/>
    <w:rsid w:val="00085046"/>
    <w:rsid w:val="000853B6"/>
    <w:rsid w:val="0008571F"/>
    <w:rsid w:val="000874C9"/>
    <w:rsid w:val="0008790A"/>
    <w:rsid w:val="0008796F"/>
    <w:rsid w:val="00091381"/>
    <w:rsid w:val="00092550"/>
    <w:rsid w:val="00093866"/>
    <w:rsid w:val="0009456A"/>
    <w:rsid w:val="00094CBD"/>
    <w:rsid w:val="000956FC"/>
    <w:rsid w:val="00095F85"/>
    <w:rsid w:val="00095F94"/>
    <w:rsid w:val="00097C20"/>
    <w:rsid w:val="000A0806"/>
    <w:rsid w:val="000A0A41"/>
    <w:rsid w:val="000A121E"/>
    <w:rsid w:val="000A17C9"/>
    <w:rsid w:val="000A23D4"/>
    <w:rsid w:val="000A2655"/>
    <w:rsid w:val="000A4F31"/>
    <w:rsid w:val="000A66F2"/>
    <w:rsid w:val="000A6923"/>
    <w:rsid w:val="000B099C"/>
    <w:rsid w:val="000B116B"/>
    <w:rsid w:val="000B116D"/>
    <w:rsid w:val="000B2097"/>
    <w:rsid w:val="000B4D63"/>
    <w:rsid w:val="000B65F1"/>
    <w:rsid w:val="000B7E3A"/>
    <w:rsid w:val="000C072C"/>
    <w:rsid w:val="000C2B9E"/>
    <w:rsid w:val="000C2C1E"/>
    <w:rsid w:val="000C3319"/>
    <w:rsid w:val="000C3ED5"/>
    <w:rsid w:val="000C45EB"/>
    <w:rsid w:val="000C4806"/>
    <w:rsid w:val="000C6879"/>
    <w:rsid w:val="000D2741"/>
    <w:rsid w:val="000D3C33"/>
    <w:rsid w:val="000D51B7"/>
    <w:rsid w:val="000D5E55"/>
    <w:rsid w:val="000D6BE7"/>
    <w:rsid w:val="000D742F"/>
    <w:rsid w:val="000D7CD4"/>
    <w:rsid w:val="000E130E"/>
    <w:rsid w:val="000E16EF"/>
    <w:rsid w:val="000E1D21"/>
    <w:rsid w:val="000E33F7"/>
    <w:rsid w:val="000E3845"/>
    <w:rsid w:val="000E68CC"/>
    <w:rsid w:val="000F00A7"/>
    <w:rsid w:val="000F07B5"/>
    <w:rsid w:val="000F2169"/>
    <w:rsid w:val="000F2F9C"/>
    <w:rsid w:val="000F6965"/>
    <w:rsid w:val="000F7C92"/>
    <w:rsid w:val="000F7DBC"/>
    <w:rsid w:val="00101F0D"/>
    <w:rsid w:val="001030E0"/>
    <w:rsid w:val="001036CA"/>
    <w:rsid w:val="00104438"/>
    <w:rsid w:val="00104FA6"/>
    <w:rsid w:val="001055FB"/>
    <w:rsid w:val="00106AF8"/>
    <w:rsid w:val="00106BC5"/>
    <w:rsid w:val="001072BA"/>
    <w:rsid w:val="00110C55"/>
    <w:rsid w:val="00111A39"/>
    <w:rsid w:val="001125D0"/>
    <w:rsid w:val="001145AF"/>
    <w:rsid w:val="001147B1"/>
    <w:rsid w:val="00114FA0"/>
    <w:rsid w:val="00116194"/>
    <w:rsid w:val="00116B76"/>
    <w:rsid w:val="00117E1A"/>
    <w:rsid w:val="001211A8"/>
    <w:rsid w:val="001231C5"/>
    <w:rsid w:val="00123BE2"/>
    <w:rsid w:val="00123C6E"/>
    <w:rsid w:val="001246C8"/>
    <w:rsid w:val="00126D70"/>
    <w:rsid w:val="001306DD"/>
    <w:rsid w:val="00131382"/>
    <w:rsid w:val="00132D46"/>
    <w:rsid w:val="00133919"/>
    <w:rsid w:val="00134D29"/>
    <w:rsid w:val="001350F5"/>
    <w:rsid w:val="001352B8"/>
    <w:rsid w:val="001367F9"/>
    <w:rsid w:val="001373F2"/>
    <w:rsid w:val="0014078D"/>
    <w:rsid w:val="00141FCA"/>
    <w:rsid w:val="0014276E"/>
    <w:rsid w:val="00142A96"/>
    <w:rsid w:val="00145271"/>
    <w:rsid w:val="0014684B"/>
    <w:rsid w:val="00147CBD"/>
    <w:rsid w:val="00150189"/>
    <w:rsid w:val="001505D2"/>
    <w:rsid w:val="001506C1"/>
    <w:rsid w:val="00150A2D"/>
    <w:rsid w:val="001510B5"/>
    <w:rsid w:val="001512C4"/>
    <w:rsid w:val="0015256A"/>
    <w:rsid w:val="001539B9"/>
    <w:rsid w:val="00154437"/>
    <w:rsid w:val="001549B5"/>
    <w:rsid w:val="00157082"/>
    <w:rsid w:val="00157A8D"/>
    <w:rsid w:val="001604BE"/>
    <w:rsid w:val="0016486B"/>
    <w:rsid w:val="00165A10"/>
    <w:rsid w:val="00165AA3"/>
    <w:rsid w:val="0016637B"/>
    <w:rsid w:val="00167F73"/>
    <w:rsid w:val="0017027E"/>
    <w:rsid w:val="00170F14"/>
    <w:rsid w:val="00174092"/>
    <w:rsid w:val="00174678"/>
    <w:rsid w:val="00174B7A"/>
    <w:rsid w:val="00176046"/>
    <w:rsid w:val="0018358B"/>
    <w:rsid w:val="00183E2C"/>
    <w:rsid w:val="00191E1E"/>
    <w:rsid w:val="001923EE"/>
    <w:rsid w:val="001932DD"/>
    <w:rsid w:val="00193892"/>
    <w:rsid w:val="001943C9"/>
    <w:rsid w:val="00194B45"/>
    <w:rsid w:val="00195205"/>
    <w:rsid w:val="00196432"/>
    <w:rsid w:val="00197830"/>
    <w:rsid w:val="00197CD7"/>
    <w:rsid w:val="001A11D1"/>
    <w:rsid w:val="001A1BFE"/>
    <w:rsid w:val="001A34D1"/>
    <w:rsid w:val="001A42E6"/>
    <w:rsid w:val="001A53FA"/>
    <w:rsid w:val="001A6F03"/>
    <w:rsid w:val="001B113A"/>
    <w:rsid w:val="001B1A5A"/>
    <w:rsid w:val="001B2536"/>
    <w:rsid w:val="001B419F"/>
    <w:rsid w:val="001B4A16"/>
    <w:rsid w:val="001B526B"/>
    <w:rsid w:val="001B5C6A"/>
    <w:rsid w:val="001B76C7"/>
    <w:rsid w:val="001C32D8"/>
    <w:rsid w:val="001C51AE"/>
    <w:rsid w:val="001C5283"/>
    <w:rsid w:val="001C5B56"/>
    <w:rsid w:val="001D1043"/>
    <w:rsid w:val="001D37C5"/>
    <w:rsid w:val="001D4DA9"/>
    <w:rsid w:val="001D5DFB"/>
    <w:rsid w:val="001E2BC1"/>
    <w:rsid w:val="001E2C12"/>
    <w:rsid w:val="001E33CF"/>
    <w:rsid w:val="001E3D4E"/>
    <w:rsid w:val="001E3E03"/>
    <w:rsid w:val="001E608C"/>
    <w:rsid w:val="001E6BA9"/>
    <w:rsid w:val="001E7A61"/>
    <w:rsid w:val="001F0C16"/>
    <w:rsid w:val="001F16AA"/>
    <w:rsid w:val="001F3FEE"/>
    <w:rsid w:val="001F45CE"/>
    <w:rsid w:val="001F70E8"/>
    <w:rsid w:val="00200970"/>
    <w:rsid w:val="002013FE"/>
    <w:rsid w:val="00201A45"/>
    <w:rsid w:val="00202408"/>
    <w:rsid w:val="002024DE"/>
    <w:rsid w:val="00202730"/>
    <w:rsid w:val="00202DCF"/>
    <w:rsid w:val="0020474A"/>
    <w:rsid w:val="0020557D"/>
    <w:rsid w:val="002059BA"/>
    <w:rsid w:val="00210353"/>
    <w:rsid w:val="00212091"/>
    <w:rsid w:val="00213051"/>
    <w:rsid w:val="00213726"/>
    <w:rsid w:val="002166D0"/>
    <w:rsid w:val="0021706B"/>
    <w:rsid w:val="0022142D"/>
    <w:rsid w:val="00221707"/>
    <w:rsid w:val="002242F8"/>
    <w:rsid w:val="00224676"/>
    <w:rsid w:val="00225668"/>
    <w:rsid w:val="002258B3"/>
    <w:rsid w:val="0022652A"/>
    <w:rsid w:val="00226A7F"/>
    <w:rsid w:val="0022766C"/>
    <w:rsid w:val="00232AE6"/>
    <w:rsid w:val="002332C8"/>
    <w:rsid w:val="002341CD"/>
    <w:rsid w:val="002348F6"/>
    <w:rsid w:val="002362A5"/>
    <w:rsid w:val="002377B5"/>
    <w:rsid w:val="00237CFC"/>
    <w:rsid w:val="00241B06"/>
    <w:rsid w:val="00241BDF"/>
    <w:rsid w:val="00241F88"/>
    <w:rsid w:val="002426F1"/>
    <w:rsid w:val="0024307F"/>
    <w:rsid w:val="00243663"/>
    <w:rsid w:val="0024383F"/>
    <w:rsid w:val="00243FA8"/>
    <w:rsid w:val="00246365"/>
    <w:rsid w:val="00247D2F"/>
    <w:rsid w:val="002511C3"/>
    <w:rsid w:val="002516EE"/>
    <w:rsid w:val="00251FDC"/>
    <w:rsid w:val="00252996"/>
    <w:rsid w:val="002531A2"/>
    <w:rsid w:val="00254F3E"/>
    <w:rsid w:val="002572C3"/>
    <w:rsid w:val="00261B84"/>
    <w:rsid w:val="002644B6"/>
    <w:rsid w:val="00265CA3"/>
    <w:rsid w:val="00266B9D"/>
    <w:rsid w:val="00270455"/>
    <w:rsid w:val="002704E4"/>
    <w:rsid w:val="0027052D"/>
    <w:rsid w:val="002705A2"/>
    <w:rsid w:val="002719C7"/>
    <w:rsid w:val="00271E36"/>
    <w:rsid w:val="0027597B"/>
    <w:rsid w:val="00276A3F"/>
    <w:rsid w:val="002802CD"/>
    <w:rsid w:val="00285901"/>
    <w:rsid w:val="00290233"/>
    <w:rsid w:val="00290F04"/>
    <w:rsid w:val="00291E2E"/>
    <w:rsid w:val="0029254A"/>
    <w:rsid w:val="00293460"/>
    <w:rsid w:val="002936B2"/>
    <w:rsid w:val="00297519"/>
    <w:rsid w:val="002A0C1F"/>
    <w:rsid w:val="002A10BA"/>
    <w:rsid w:val="002A300B"/>
    <w:rsid w:val="002A3030"/>
    <w:rsid w:val="002A6376"/>
    <w:rsid w:val="002A74C9"/>
    <w:rsid w:val="002B0D32"/>
    <w:rsid w:val="002B3CFF"/>
    <w:rsid w:val="002C011F"/>
    <w:rsid w:val="002C0A05"/>
    <w:rsid w:val="002C1AE4"/>
    <w:rsid w:val="002C23F8"/>
    <w:rsid w:val="002C28AB"/>
    <w:rsid w:val="002C3A6A"/>
    <w:rsid w:val="002C5985"/>
    <w:rsid w:val="002C69D8"/>
    <w:rsid w:val="002C6BC1"/>
    <w:rsid w:val="002C7009"/>
    <w:rsid w:val="002C7E5E"/>
    <w:rsid w:val="002D0D17"/>
    <w:rsid w:val="002D1A03"/>
    <w:rsid w:val="002D3036"/>
    <w:rsid w:val="002D3174"/>
    <w:rsid w:val="002D4A35"/>
    <w:rsid w:val="002D52B6"/>
    <w:rsid w:val="002D5A4A"/>
    <w:rsid w:val="002D74B7"/>
    <w:rsid w:val="002E0B65"/>
    <w:rsid w:val="002E4DE2"/>
    <w:rsid w:val="002E74D2"/>
    <w:rsid w:val="002F0363"/>
    <w:rsid w:val="002F190A"/>
    <w:rsid w:val="002F3AA4"/>
    <w:rsid w:val="002F6FB3"/>
    <w:rsid w:val="00301016"/>
    <w:rsid w:val="00301E0A"/>
    <w:rsid w:val="003028AB"/>
    <w:rsid w:val="003041C2"/>
    <w:rsid w:val="00304844"/>
    <w:rsid w:val="00310319"/>
    <w:rsid w:val="00311570"/>
    <w:rsid w:val="00314A19"/>
    <w:rsid w:val="003167BB"/>
    <w:rsid w:val="00320708"/>
    <w:rsid w:val="00320B1C"/>
    <w:rsid w:val="00326043"/>
    <w:rsid w:val="003271D2"/>
    <w:rsid w:val="0032740E"/>
    <w:rsid w:val="0033106F"/>
    <w:rsid w:val="00331861"/>
    <w:rsid w:val="00331B99"/>
    <w:rsid w:val="003348AB"/>
    <w:rsid w:val="00334BE5"/>
    <w:rsid w:val="003352C6"/>
    <w:rsid w:val="00336A07"/>
    <w:rsid w:val="00336C50"/>
    <w:rsid w:val="00337227"/>
    <w:rsid w:val="0033788D"/>
    <w:rsid w:val="0033797D"/>
    <w:rsid w:val="00341E2E"/>
    <w:rsid w:val="00344F60"/>
    <w:rsid w:val="00346C03"/>
    <w:rsid w:val="00351D45"/>
    <w:rsid w:val="00353F54"/>
    <w:rsid w:val="00354B4E"/>
    <w:rsid w:val="00354C00"/>
    <w:rsid w:val="00355F00"/>
    <w:rsid w:val="00356034"/>
    <w:rsid w:val="00356544"/>
    <w:rsid w:val="0035671B"/>
    <w:rsid w:val="00356E1A"/>
    <w:rsid w:val="0035706B"/>
    <w:rsid w:val="00357337"/>
    <w:rsid w:val="003575D3"/>
    <w:rsid w:val="00361733"/>
    <w:rsid w:val="00362571"/>
    <w:rsid w:val="00363AB1"/>
    <w:rsid w:val="0036459C"/>
    <w:rsid w:val="003653EE"/>
    <w:rsid w:val="003678E2"/>
    <w:rsid w:val="00370421"/>
    <w:rsid w:val="00372ACE"/>
    <w:rsid w:val="00374563"/>
    <w:rsid w:val="00375071"/>
    <w:rsid w:val="00376040"/>
    <w:rsid w:val="00376343"/>
    <w:rsid w:val="00381492"/>
    <w:rsid w:val="00381ABC"/>
    <w:rsid w:val="00382037"/>
    <w:rsid w:val="00383919"/>
    <w:rsid w:val="00383F9D"/>
    <w:rsid w:val="003848CD"/>
    <w:rsid w:val="003865E3"/>
    <w:rsid w:val="00387802"/>
    <w:rsid w:val="00390F0E"/>
    <w:rsid w:val="00391CF4"/>
    <w:rsid w:val="003931C4"/>
    <w:rsid w:val="003939DA"/>
    <w:rsid w:val="00394E81"/>
    <w:rsid w:val="00395304"/>
    <w:rsid w:val="00396723"/>
    <w:rsid w:val="00397D8F"/>
    <w:rsid w:val="003A095D"/>
    <w:rsid w:val="003A24E3"/>
    <w:rsid w:val="003A354C"/>
    <w:rsid w:val="003A3761"/>
    <w:rsid w:val="003A3E86"/>
    <w:rsid w:val="003A7176"/>
    <w:rsid w:val="003B0392"/>
    <w:rsid w:val="003B16B6"/>
    <w:rsid w:val="003B4B2C"/>
    <w:rsid w:val="003B5F95"/>
    <w:rsid w:val="003B7F81"/>
    <w:rsid w:val="003C0758"/>
    <w:rsid w:val="003C1B54"/>
    <w:rsid w:val="003C1CBB"/>
    <w:rsid w:val="003C22E1"/>
    <w:rsid w:val="003C6CA5"/>
    <w:rsid w:val="003D00FE"/>
    <w:rsid w:val="003D44EF"/>
    <w:rsid w:val="003D5292"/>
    <w:rsid w:val="003D5A3B"/>
    <w:rsid w:val="003D73D9"/>
    <w:rsid w:val="003D795C"/>
    <w:rsid w:val="003E0D4B"/>
    <w:rsid w:val="003E17EE"/>
    <w:rsid w:val="003E1EF9"/>
    <w:rsid w:val="003E2386"/>
    <w:rsid w:val="003E2531"/>
    <w:rsid w:val="003E266D"/>
    <w:rsid w:val="003E4487"/>
    <w:rsid w:val="003E5B97"/>
    <w:rsid w:val="003E5EFD"/>
    <w:rsid w:val="003E6D34"/>
    <w:rsid w:val="003E7976"/>
    <w:rsid w:val="003F0F56"/>
    <w:rsid w:val="003F14E9"/>
    <w:rsid w:val="003F4099"/>
    <w:rsid w:val="003F4622"/>
    <w:rsid w:val="003F47C6"/>
    <w:rsid w:val="003F5238"/>
    <w:rsid w:val="003F5876"/>
    <w:rsid w:val="003F6A6E"/>
    <w:rsid w:val="004011F6"/>
    <w:rsid w:val="0040219E"/>
    <w:rsid w:val="0040377B"/>
    <w:rsid w:val="00404263"/>
    <w:rsid w:val="004052DF"/>
    <w:rsid w:val="00405746"/>
    <w:rsid w:val="00406197"/>
    <w:rsid w:val="00407AAF"/>
    <w:rsid w:val="004113C4"/>
    <w:rsid w:val="004120DE"/>
    <w:rsid w:val="004124EC"/>
    <w:rsid w:val="00412766"/>
    <w:rsid w:val="004146C1"/>
    <w:rsid w:val="004154C4"/>
    <w:rsid w:val="0041556D"/>
    <w:rsid w:val="004159F5"/>
    <w:rsid w:val="0041719D"/>
    <w:rsid w:val="00417D2A"/>
    <w:rsid w:val="00421398"/>
    <w:rsid w:val="00421D53"/>
    <w:rsid w:val="00421E99"/>
    <w:rsid w:val="00422A9F"/>
    <w:rsid w:val="004231B9"/>
    <w:rsid w:val="004234D2"/>
    <w:rsid w:val="00424549"/>
    <w:rsid w:val="00427573"/>
    <w:rsid w:val="00427C0D"/>
    <w:rsid w:val="00430616"/>
    <w:rsid w:val="004307B0"/>
    <w:rsid w:val="00432423"/>
    <w:rsid w:val="00432EFD"/>
    <w:rsid w:val="00432F19"/>
    <w:rsid w:val="00433543"/>
    <w:rsid w:val="00434D71"/>
    <w:rsid w:val="00436643"/>
    <w:rsid w:val="0044011D"/>
    <w:rsid w:val="00443727"/>
    <w:rsid w:val="00443C2E"/>
    <w:rsid w:val="0044446A"/>
    <w:rsid w:val="00444AC0"/>
    <w:rsid w:val="004461CC"/>
    <w:rsid w:val="0044624E"/>
    <w:rsid w:val="0044655D"/>
    <w:rsid w:val="00446664"/>
    <w:rsid w:val="00446E56"/>
    <w:rsid w:val="004470C1"/>
    <w:rsid w:val="00450B54"/>
    <w:rsid w:val="0045258A"/>
    <w:rsid w:val="004528E1"/>
    <w:rsid w:val="004544A1"/>
    <w:rsid w:val="004546D7"/>
    <w:rsid w:val="004549D1"/>
    <w:rsid w:val="004554E0"/>
    <w:rsid w:val="0045571D"/>
    <w:rsid w:val="00456218"/>
    <w:rsid w:val="00461545"/>
    <w:rsid w:val="00461983"/>
    <w:rsid w:val="004629A5"/>
    <w:rsid w:val="004634A2"/>
    <w:rsid w:val="004642E6"/>
    <w:rsid w:val="004676AC"/>
    <w:rsid w:val="00467965"/>
    <w:rsid w:val="00470F81"/>
    <w:rsid w:val="0047128D"/>
    <w:rsid w:val="00471AB3"/>
    <w:rsid w:val="00475BD3"/>
    <w:rsid w:val="00476939"/>
    <w:rsid w:val="00476D0C"/>
    <w:rsid w:val="00477B99"/>
    <w:rsid w:val="00482882"/>
    <w:rsid w:val="00483816"/>
    <w:rsid w:val="00484323"/>
    <w:rsid w:val="004846A0"/>
    <w:rsid w:val="00490C0A"/>
    <w:rsid w:val="00494EE8"/>
    <w:rsid w:val="00495C40"/>
    <w:rsid w:val="00496A98"/>
    <w:rsid w:val="004A0EFE"/>
    <w:rsid w:val="004A1DA4"/>
    <w:rsid w:val="004A49BD"/>
    <w:rsid w:val="004A4CEC"/>
    <w:rsid w:val="004A6BA4"/>
    <w:rsid w:val="004A6FBD"/>
    <w:rsid w:val="004A7514"/>
    <w:rsid w:val="004A7DC2"/>
    <w:rsid w:val="004B2745"/>
    <w:rsid w:val="004B28C3"/>
    <w:rsid w:val="004B2BDC"/>
    <w:rsid w:val="004B3B23"/>
    <w:rsid w:val="004B4FD0"/>
    <w:rsid w:val="004B5061"/>
    <w:rsid w:val="004B5737"/>
    <w:rsid w:val="004B58F9"/>
    <w:rsid w:val="004B6AEE"/>
    <w:rsid w:val="004B6BAE"/>
    <w:rsid w:val="004C2378"/>
    <w:rsid w:val="004C3735"/>
    <w:rsid w:val="004C5473"/>
    <w:rsid w:val="004C5860"/>
    <w:rsid w:val="004D0A88"/>
    <w:rsid w:val="004D1F15"/>
    <w:rsid w:val="004D3C1C"/>
    <w:rsid w:val="004D404B"/>
    <w:rsid w:val="004D7B54"/>
    <w:rsid w:val="004E1957"/>
    <w:rsid w:val="004E28C4"/>
    <w:rsid w:val="004E30BC"/>
    <w:rsid w:val="004E4F1E"/>
    <w:rsid w:val="004E51C1"/>
    <w:rsid w:val="004E656D"/>
    <w:rsid w:val="004E7259"/>
    <w:rsid w:val="004E7AC7"/>
    <w:rsid w:val="004F15F2"/>
    <w:rsid w:val="004F1E05"/>
    <w:rsid w:val="004F30D6"/>
    <w:rsid w:val="004F39C5"/>
    <w:rsid w:val="004F56FE"/>
    <w:rsid w:val="004F69CF"/>
    <w:rsid w:val="00501107"/>
    <w:rsid w:val="0050153D"/>
    <w:rsid w:val="00503066"/>
    <w:rsid w:val="00503709"/>
    <w:rsid w:val="0050453B"/>
    <w:rsid w:val="00504E57"/>
    <w:rsid w:val="00504FE6"/>
    <w:rsid w:val="00510304"/>
    <w:rsid w:val="00510332"/>
    <w:rsid w:val="00512410"/>
    <w:rsid w:val="005134E7"/>
    <w:rsid w:val="00513E38"/>
    <w:rsid w:val="005143B3"/>
    <w:rsid w:val="00516728"/>
    <w:rsid w:val="005171BE"/>
    <w:rsid w:val="00517924"/>
    <w:rsid w:val="005207F1"/>
    <w:rsid w:val="005209A6"/>
    <w:rsid w:val="0052194E"/>
    <w:rsid w:val="00525795"/>
    <w:rsid w:val="00525D38"/>
    <w:rsid w:val="00526A16"/>
    <w:rsid w:val="00527E56"/>
    <w:rsid w:val="005313DD"/>
    <w:rsid w:val="005317AF"/>
    <w:rsid w:val="00535314"/>
    <w:rsid w:val="005373A7"/>
    <w:rsid w:val="00540583"/>
    <w:rsid w:val="005452A7"/>
    <w:rsid w:val="00547153"/>
    <w:rsid w:val="00547B43"/>
    <w:rsid w:val="005510B1"/>
    <w:rsid w:val="00551E87"/>
    <w:rsid w:val="005553E3"/>
    <w:rsid w:val="00556699"/>
    <w:rsid w:val="00560294"/>
    <w:rsid w:val="00562217"/>
    <w:rsid w:val="00564C05"/>
    <w:rsid w:val="005657A2"/>
    <w:rsid w:val="00565D71"/>
    <w:rsid w:val="00565F01"/>
    <w:rsid w:val="00566073"/>
    <w:rsid w:val="00566DA8"/>
    <w:rsid w:val="005701E9"/>
    <w:rsid w:val="005711DC"/>
    <w:rsid w:val="00571335"/>
    <w:rsid w:val="00571763"/>
    <w:rsid w:val="00571BC6"/>
    <w:rsid w:val="00572268"/>
    <w:rsid w:val="0057259B"/>
    <w:rsid w:val="00576FD6"/>
    <w:rsid w:val="00582C6C"/>
    <w:rsid w:val="005845CF"/>
    <w:rsid w:val="00586938"/>
    <w:rsid w:val="00586C88"/>
    <w:rsid w:val="00590992"/>
    <w:rsid w:val="005922A2"/>
    <w:rsid w:val="00596613"/>
    <w:rsid w:val="00597CD9"/>
    <w:rsid w:val="005A0CC4"/>
    <w:rsid w:val="005A0D10"/>
    <w:rsid w:val="005A152B"/>
    <w:rsid w:val="005A38EC"/>
    <w:rsid w:val="005A4F4A"/>
    <w:rsid w:val="005A58E7"/>
    <w:rsid w:val="005A654F"/>
    <w:rsid w:val="005A68DC"/>
    <w:rsid w:val="005A7586"/>
    <w:rsid w:val="005A7D38"/>
    <w:rsid w:val="005B0628"/>
    <w:rsid w:val="005B3163"/>
    <w:rsid w:val="005B342E"/>
    <w:rsid w:val="005B5014"/>
    <w:rsid w:val="005B65B9"/>
    <w:rsid w:val="005B74EB"/>
    <w:rsid w:val="005B7F91"/>
    <w:rsid w:val="005C00ED"/>
    <w:rsid w:val="005C2CD9"/>
    <w:rsid w:val="005C5408"/>
    <w:rsid w:val="005C5C56"/>
    <w:rsid w:val="005C5D97"/>
    <w:rsid w:val="005D1FA5"/>
    <w:rsid w:val="005D36A0"/>
    <w:rsid w:val="005D3986"/>
    <w:rsid w:val="005D48AC"/>
    <w:rsid w:val="005D4AB1"/>
    <w:rsid w:val="005D57DD"/>
    <w:rsid w:val="005D60FB"/>
    <w:rsid w:val="005E0DC4"/>
    <w:rsid w:val="005E1A9A"/>
    <w:rsid w:val="005E35A9"/>
    <w:rsid w:val="005E4509"/>
    <w:rsid w:val="005E4A6C"/>
    <w:rsid w:val="005E563B"/>
    <w:rsid w:val="005F0079"/>
    <w:rsid w:val="005F1B0D"/>
    <w:rsid w:val="005F2E14"/>
    <w:rsid w:val="005F3C82"/>
    <w:rsid w:val="005F445C"/>
    <w:rsid w:val="005F5EF7"/>
    <w:rsid w:val="005F6363"/>
    <w:rsid w:val="006012FE"/>
    <w:rsid w:val="006021AF"/>
    <w:rsid w:val="00602EAE"/>
    <w:rsid w:val="0060635C"/>
    <w:rsid w:val="00607343"/>
    <w:rsid w:val="00610001"/>
    <w:rsid w:val="00614227"/>
    <w:rsid w:val="006170C0"/>
    <w:rsid w:val="00617638"/>
    <w:rsid w:val="00623815"/>
    <w:rsid w:val="00624829"/>
    <w:rsid w:val="00624CE1"/>
    <w:rsid w:val="00625CF8"/>
    <w:rsid w:val="00626BCA"/>
    <w:rsid w:val="00627BB3"/>
    <w:rsid w:val="00627BDE"/>
    <w:rsid w:val="00627E24"/>
    <w:rsid w:val="00630F36"/>
    <w:rsid w:val="006324B0"/>
    <w:rsid w:val="00632742"/>
    <w:rsid w:val="0063300C"/>
    <w:rsid w:val="00636530"/>
    <w:rsid w:val="00636AB4"/>
    <w:rsid w:val="00637CF6"/>
    <w:rsid w:val="00637E60"/>
    <w:rsid w:val="006415EE"/>
    <w:rsid w:val="00642029"/>
    <w:rsid w:val="0064222E"/>
    <w:rsid w:val="0064359D"/>
    <w:rsid w:val="00644675"/>
    <w:rsid w:val="00645141"/>
    <w:rsid w:val="006451FA"/>
    <w:rsid w:val="0064535F"/>
    <w:rsid w:val="00646324"/>
    <w:rsid w:val="00646A11"/>
    <w:rsid w:val="00646F64"/>
    <w:rsid w:val="006473A2"/>
    <w:rsid w:val="00650D3C"/>
    <w:rsid w:val="0065281F"/>
    <w:rsid w:val="006534A6"/>
    <w:rsid w:val="006545FA"/>
    <w:rsid w:val="00654D01"/>
    <w:rsid w:val="0065569E"/>
    <w:rsid w:val="00655B8D"/>
    <w:rsid w:val="00656131"/>
    <w:rsid w:val="006576EB"/>
    <w:rsid w:val="00657F7F"/>
    <w:rsid w:val="00660608"/>
    <w:rsid w:val="0066136A"/>
    <w:rsid w:val="006636A5"/>
    <w:rsid w:val="00663FAF"/>
    <w:rsid w:val="00665F6E"/>
    <w:rsid w:val="006661FF"/>
    <w:rsid w:val="0066646E"/>
    <w:rsid w:val="006722CB"/>
    <w:rsid w:val="006733DF"/>
    <w:rsid w:val="00673591"/>
    <w:rsid w:val="0067381D"/>
    <w:rsid w:val="00673D88"/>
    <w:rsid w:val="00674BEE"/>
    <w:rsid w:val="00675007"/>
    <w:rsid w:val="00675E9F"/>
    <w:rsid w:val="00676EC0"/>
    <w:rsid w:val="006775CC"/>
    <w:rsid w:val="00681325"/>
    <w:rsid w:val="00685ABE"/>
    <w:rsid w:val="00686D2D"/>
    <w:rsid w:val="00687069"/>
    <w:rsid w:val="00690361"/>
    <w:rsid w:val="00690EF4"/>
    <w:rsid w:val="0069497D"/>
    <w:rsid w:val="0069558B"/>
    <w:rsid w:val="00695E2C"/>
    <w:rsid w:val="00696147"/>
    <w:rsid w:val="006975A6"/>
    <w:rsid w:val="0069795A"/>
    <w:rsid w:val="006A0F07"/>
    <w:rsid w:val="006A18D1"/>
    <w:rsid w:val="006A2219"/>
    <w:rsid w:val="006A2230"/>
    <w:rsid w:val="006A2DD1"/>
    <w:rsid w:val="006A4342"/>
    <w:rsid w:val="006A4453"/>
    <w:rsid w:val="006A5A92"/>
    <w:rsid w:val="006A6F4A"/>
    <w:rsid w:val="006A7D04"/>
    <w:rsid w:val="006A7F22"/>
    <w:rsid w:val="006B11B7"/>
    <w:rsid w:val="006B3970"/>
    <w:rsid w:val="006B461F"/>
    <w:rsid w:val="006B66B0"/>
    <w:rsid w:val="006B7296"/>
    <w:rsid w:val="006B72FC"/>
    <w:rsid w:val="006B7794"/>
    <w:rsid w:val="006C0098"/>
    <w:rsid w:val="006C2487"/>
    <w:rsid w:val="006C7860"/>
    <w:rsid w:val="006D0A7B"/>
    <w:rsid w:val="006D138F"/>
    <w:rsid w:val="006D21B0"/>
    <w:rsid w:val="006D2575"/>
    <w:rsid w:val="006D353A"/>
    <w:rsid w:val="006D43BF"/>
    <w:rsid w:val="006D5165"/>
    <w:rsid w:val="006D527B"/>
    <w:rsid w:val="006D5394"/>
    <w:rsid w:val="006D589F"/>
    <w:rsid w:val="006D6CDD"/>
    <w:rsid w:val="006D76E7"/>
    <w:rsid w:val="006D78A1"/>
    <w:rsid w:val="006E0B01"/>
    <w:rsid w:val="006E35E7"/>
    <w:rsid w:val="006E5BA2"/>
    <w:rsid w:val="006E6B87"/>
    <w:rsid w:val="006E71D7"/>
    <w:rsid w:val="006F1C45"/>
    <w:rsid w:val="006F3EB5"/>
    <w:rsid w:val="006F64B0"/>
    <w:rsid w:val="00700A99"/>
    <w:rsid w:val="00703FB6"/>
    <w:rsid w:val="0070478B"/>
    <w:rsid w:val="00704C1D"/>
    <w:rsid w:val="007062EA"/>
    <w:rsid w:val="0070654D"/>
    <w:rsid w:val="00710FCA"/>
    <w:rsid w:val="00712F3A"/>
    <w:rsid w:val="007146DA"/>
    <w:rsid w:val="0071512E"/>
    <w:rsid w:val="00721BC1"/>
    <w:rsid w:val="00722052"/>
    <w:rsid w:val="00722832"/>
    <w:rsid w:val="00725A02"/>
    <w:rsid w:val="00726EDC"/>
    <w:rsid w:val="00727FDC"/>
    <w:rsid w:val="00730867"/>
    <w:rsid w:val="00730BA3"/>
    <w:rsid w:val="00730CFE"/>
    <w:rsid w:val="00730E7D"/>
    <w:rsid w:val="00731907"/>
    <w:rsid w:val="0073307F"/>
    <w:rsid w:val="00733BBF"/>
    <w:rsid w:val="00736B32"/>
    <w:rsid w:val="00736B57"/>
    <w:rsid w:val="00737207"/>
    <w:rsid w:val="007416C9"/>
    <w:rsid w:val="00741B09"/>
    <w:rsid w:val="00742EEF"/>
    <w:rsid w:val="007431C2"/>
    <w:rsid w:val="007453F1"/>
    <w:rsid w:val="00745CC0"/>
    <w:rsid w:val="00745EB9"/>
    <w:rsid w:val="00746174"/>
    <w:rsid w:val="007472AF"/>
    <w:rsid w:val="00747B30"/>
    <w:rsid w:val="0075512E"/>
    <w:rsid w:val="007575CD"/>
    <w:rsid w:val="00757622"/>
    <w:rsid w:val="00762959"/>
    <w:rsid w:val="00763E2B"/>
    <w:rsid w:val="007663CF"/>
    <w:rsid w:val="007673F0"/>
    <w:rsid w:val="007706CF"/>
    <w:rsid w:val="00770B0D"/>
    <w:rsid w:val="00770D66"/>
    <w:rsid w:val="00770E84"/>
    <w:rsid w:val="00770FEF"/>
    <w:rsid w:val="00772A69"/>
    <w:rsid w:val="00773B98"/>
    <w:rsid w:val="00777CBD"/>
    <w:rsid w:val="0078038B"/>
    <w:rsid w:val="00780688"/>
    <w:rsid w:val="00781213"/>
    <w:rsid w:val="0078442A"/>
    <w:rsid w:val="00785267"/>
    <w:rsid w:val="00785431"/>
    <w:rsid w:val="0078692A"/>
    <w:rsid w:val="007909CC"/>
    <w:rsid w:val="007909FC"/>
    <w:rsid w:val="00790A3F"/>
    <w:rsid w:val="00791699"/>
    <w:rsid w:val="0079582D"/>
    <w:rsid w:val="00795ADB"/>
    <w:rsid w:val="007967EA"/>
    <w:rsid w:val="00797752"/>
    <w:rsid w:val="00797A7B"/>
    <w:rsid w:val="00797C82"/>
    <w:rsid w:val="007A070D"/>
    <w:rsid w:val="007A1104"/>
    <w:rsid w:val="007A1658"/>
    <w:rsid w:val="007A16FD"/>
    <w:rsid w:val="007A2680"/>
    <w:rsid w:val="007A2DE1"/>
    <w:rsid w:val="007A2E89"/>
    <w:rsid w:val="007A3EB8"/>
    <w:rsid w:val="007A472D"/>
    <w:rsid w:val="007A7BD8"/>
    <w:rsid w:val="007A7F5E"/>
    <w:rsid w:val="007A7FDD"/>
    <w:rsid w:val="007B3B5D"/>
    <w:rsid w:val="007B3C77"/>
    <w:rsid w:val="007B40EA"/>
    <w:rsid w:val="007B45DC"/>
    <w:rsid w:val="007B63F4"/>
    <w:rsid w:val="007B709E"/>
    <w:rsid w:val="007B76AF"/>
    <w:rsid w:val="007C203F"/>
    <w:rsid w:val="007C221D"/>
    <w:rsid w:val="007C231B"/>
    <w:rsid w:val="007C26C6"/>
    <w:rsid w:val="007C2B68"/>
    <w:rsid w:val="007C4ABC"/>
    <w:rsid w:val="007C5240"/>
    <w:rsid w:val="007C5558"/>
    <w:rsid w:val="007C79ED"/>
    <w:rsid w:val="007D073E"/>
    <w:rsid w:val="007D07E1"/>
    <w:rsid w:val="007D2280"/>
    <w:rsid w:val="007D267D"/>
    <w:rsid w:val="007D2BBE"/>
    <w:rsid w:val="007D4160"/>
    <w:rsid w:val="007D4A36"/>
    <w:rsid w:val="007D4BAC"/>
    <w:rsid w:val="007D5470"/>
    <w:rsid w:val="007D7F7F"/>
    <w:rsid w:val="007E042C"/>
    <w:rsid w:val="007E1FF3"/>
    <w:rsid w:val="007E38CE"/>
    <w:rsid w:val="007E3C57"/>
    <w:rsid w:val="007E529A"/>
    <w:rsid w:val="007E57C8"/>
    <w:rsid w:val="007E5C3E"/>
    <w:rsid w:val="007E7887"/>
    <w:rsid w:val="007E7F09"/>
    <w:rsid w:val="007F0A17"/>
    <w:rsid w:val="007F20F6"/>
    <w:rsid w:val="007F3AE9"/>
    <w:rsid w:val="007F5EC2"/>
    <w:rsid w:val="007F5F0E"/>
    <w:rsid w:val="007F7F05"/>
    <w:rsid w:val="00800CAB"/>
    <w:rsid w:val="00801792"/>
    <w:rsid w:val="00802863"/>
    <w:rsid w:val="00802A79"/>
    <w:rsid w:val="00803118"/>
    <w:rsid w:val="008032EF"/>
    <w:rsid w:val="00803AA3"/>
    <w:rsid w:val="0080465B"/>
    <w:rsid w:val="00804883"/>
    <w:rsid w:val="008063A4"/>
    <w:rsid w:val="008068C9"/>
    <w:rsid w:val="008069B0"/>
    <w:rsid w:val="00806F9B"/>
    <w:rsid w:val="00810E47"/>
    <w:rsid w:val="00813E44"/>
    <w:rsid w:val="0081428B"/>
    <w:rsid w:val="0081535A"/>
    <w:rsid w:val="008157D6"/>
    <w:rsid w:val="00815C5A"/>
    <w:rsid w:val="00816206"/>
    <w:rsid w:val="00816C6D"/>
    <w:rsid w:val="00820ECB"/>
    <w:rsid w:val="00821572"/>
    <w:rsid w:val="008227FA"/>
    <w:rsid w:val="0082321E"/>
    <w:rsid w:val="008234C5"/>
    <w:rsid w:val="00827E45"/>
    <w:rsid w:val="00832D7F"/>
    <w:rsid w:val="00832E25"/>
    <w:rsid w:val="008338E0"/>
    <w:rsid w:val="00837017"/>
    <w:rsid w:val="00837E4C"/>
    <w:rsid w:val="008415BC"/>
    <w:rsid w:val="00841DFC"/>
    <w:rsid w:val="00845663"/>
    <w:rsid w:val="0084600D"/>
    <w:rsid w:val="00847292"/>
    <w:rsid w:val="008472D1"/>
    <w:rsid w:val="00847910"/>
    <w:rsid w:val="008504B0"/>
    <w:rsid w:val="00851730"/>
    <w:rsid w:val="008519CE"/>
    <w:rsid w:val="00853F21"/>
    <w:rsid w:val="00853F94"/>
    <w:rsid w:val="00854951"/>
    <w:rsid w:val="008560CA"/>
    <w:rsid w:val="008563BD"/>
    <w:rsid w:val="00860A74"/>
    <w:rsid w:val="00863ACF"/>
    <w:rsid w:val="008653DC"/>
    <w:rsid w:val="00866E4F"/>
    <w:rsid w:val="008717AF"/>
    <w:rsid w:val="008746B5"/>
    <w:rsid w:val="00876F94"/>
    <w:rsid w:val="00882441"/>
    <w:rsid w:val="00882812"/>
    <w:rsid w:val="00884763"/>
    <w:rsid w:val="00885136"/>
    <w:rsid w:val="0088525E"/>
    <w:rsid w:val="00890E34"/>
    <w:rsid w:val="00894E19"/>
    <w:rsid w:val="00895675"/>
    <w:rsid w:val="008956AC"/>
    <w:rsid w:val="00897971"/>
    <w:rsid w:val="008A4556"/>
    <w:rsid w:val="008A4BC9"/>
    <w:rsid w:val="008A5475"/>
    <w:rsid w:val="008B0393"/>
    <w:rsid w:val="008B03DC"/>
    <w:rsid w:val="008B22B9"/>
    <w:rsid w:val="008B2814"/>
    <w:rsid w:val="008B3AA1"/>
    <w:rsid w:val="008B3D53"/>
    <w:rsid w:val="008B3DF0"/>
    <w:rsid w:val="008B4AF6"/>
    <w:rsid w:val="008B4D04"/>
    <w:rsid w:val="008B697F"/>
    <w:rsid w:val="008B6C8D"/>
    <w:rsid w:val="008B6E17"/>
    <w:rsid w:val="008C027B"/>
    <w:rsid w:val="008C30C2"/>
    <w:rsid w:val="008C5C07"/>
    <w:rsid w:val="008C61A3"/>
    <w:rsid w:val="008C6683"/>
    <w:rsid w:val="008C790F"/>
    <w:rsid w:val="008C7991"/>
    <w:rsid w:val="008D1ACF"/>
    <w:rsid w:val="008D1FFD"/>
    <w:rsid w:val="008D3FFC"/>
    <w:rsid w:val="008D45DB"/>
    <w:rsid w:val="008D490E"/>
    <w:rsid w:val="008D49DD"/>
    <w:rsid w:val="008D518C"/>
    <w:rsid w:val="008D5667"/>
    <w:rsid w:val="008D6AD1"/>
    <w:rsid w:val="008D77E7"/>
    <w:rsid w:val="008E056F"/>
    <w:rsid w:val="008E05C6"/>
    <w:rsid w:val="008E3147"/>
    <w:rsid w:val="008E3FA6"/>
    <w:rsid w:val="008E4BF0"/>
    <w:rsid w:val="008E64F1"/>
    <w:rsid w:val="008E6E66"/>
    <w:rsid w:val="008E7848"/>
    <w:rsid w:val="008F0735"/>
    <w:rsid w:val="008F0F45"/>
    <w:rsid w:val="008F197B"/>
    <w:rsid w:val="008F1C9D"/>
    <w:rsid w:val="008F2C42"/>
    <w:rsid w:val="008F48FC"/>
    <w:rsid w:val="008F4A96"/>
    <w:rsid w:val="008F589F"/>
    <w:rsid w:val="008F6A8E"/>
    <w:rsid w:val="00902D51"/>
    <w:rsid w:val="009034A2"/>
    <w:rsid w:val="009040C0"/>
    <w:rsid w:val="00906B25"/>
    <w:rsid w:val="0090713B"/>
    <w:rsid w:val="00910EFF"/>
    <w:rsid w:val="00911361"/>
    <w:rsid w:val="00913C8A"/>
    <w:rsid w:val="0091455D"/>
    <w:rsid w:val="0091764E"/>
    <w:rsid w:val="009209E4"/>
    <w:rsid w:val="00922F7E"/>
    <w:rsid w:val="0092408D"/>
    <w:rsid w:val="009256D6"/>
    <w:rsid w:val="00927396"/>
    <w:rsid w:val="009277C7"/>
    <w:rsid w:val="00927E73"/>
    <w:rsid w:val="009311A6"/>
    <w:rsid w:val="00931A8F"/>
    <w:rsid w:val="0093319D"/>
    <w:rsid w:val="009342A4"/>
    <w:rsid w:val="00934969"/>
    <w:rsid w:val="00935582"/>
    <w:rsid w:val="00935DC5"/>
    <w:rsid w:val="00936864"/>
    <w:rsid w:val="00941FF5"/>
    <w:rsid w:val="00942272"/>
    <w:rsid w:val="00942604"/>
    <w:rsid w:val="00943A8E"/>
    <w:rsid w:val="0094412E"/>
    <w:rsid w:val="00944349"/>
    <w:rsid w:val="00944A12"/>
    <w:rsid w:val="00945796"/>
    <w:rsid w:val="00945AAB"/>
    <w:rsid w:val="00947FF3"/>
    <w:rsid w:val="009509C0"/>
    <w:rsid w:val="00951131"/>
    <w:rsid w:val="00954B2F"/>
    <w:rsid w:val="009552BE"/>
    <w:rsid w:val="0095537C"/>
    <w:rsid w:val="0095543C"/>
    <w:rsid w:val="00955DCC"/>
    <w:rsid w:val="009563A2"/>
    <w:rsid w:val="00957BB5"/>
    <w:rsid w:val="009612AB"/>
    <w:rsid w:val="009620C3"/>
    <w:rsid w:val="009630C1"/>
    <w:rsid w:val="0096419C"/>
    <w:rsid w:val="00966EDC"/>
    <w:rsid w:val="009677FC"/>
    <w:rsid w:val="00970755"/>
    <w:rsid w:val="0097141D"/>
    <w:rsid w:val="00971682"/>
    <w:rsid w:val="00972C38"/>
    <w:rsid w:val="00973087"/>
    <w:rsid w:val="00974231"/>
    <w:rsid w:val="00974B0B"/>
    <w:rsid w:val="00975D00"/>
    <w:rsid w:val="00976490"/>
    <w:rsid w:val="0098019B"/>
    <w:rsid w:val="00980F01"/>
    <w:rsid w:val="00981025"/>
    <w:rsid w:val="00986026"/>
    <w:rsid w:val="00986958"/>
    <w:rsid w:val="009871BB"/>
    <w:rsid w:val="00987612"/>
    <w:rsid w:val="00987625"/>
    <w:rsid w:val="0098785E"/>
    <w:rsid w:val="00987C81"/>
    <w:rsid w:val="00987F5C"/>
    <w:rsid w:val="00991150"/>
    <w:rsid w:val="00991579"/>
    <w:rsid w:val="00991EE6"/>
    <w:rsid w:val="00992EB9"/>
    <w:rsid w:val="0099311E"/>
    <w:rsid w:val="00993A20"/>
    <w:rsid w:val="00994469"/>
    <w:rsid w:val="009960BE"/>
    <w:rsid w:val="009A0D1D"/>
    <w:rsid w:val="009A152A"/>
    <w:rsid w:val="009A1768"/>
    <w:rsid w:val="009A1C91"/>
    <w:rsid w:val="009A2430"/>
    <w:rsid w:val="009A2C42"/>
    <w:rsid w:val="009A348B"/>
    <w:rsid w:val="009A4B80"/>
    <w:rsid w:val="009A5BF3"/>
    <w:rsid w:val="009A6D8B"/>
    <w:rsid w:val="009A7CEE"/>
    <w:rsid w:val="009B20FE"/>
    <w:rsid w:val="009B22BA"/>
    <w:rsid w:val="009B493B"/>
    <w:rsid w:val="009B569F"/>
    <w:rsid w:val="009B585D"/>
    <w:rsid w:val="009B5A40"/>
    <w:rsid w:val="009B659D"/>
    <w:rsid w:val="009B7EBB"/>
    <w:rsid w:val="009C0E3E"/>
    <w:rsid w:val="009C58C0"/>
    <w:rsid w:val="009C7872"/>
    <w:rsid w:val="009D07D3"/>
    <w:rsid w:val="009D0A56"/>
    <w:rsid w:val="009D30DB"/>
    <w:rsid w:val="009D4716"/>
    <w:rsid w:val="009D7164"/>
    <w:rsid w:val="009D7773"/>
    <w:rsid w:val="009E0E38"/>
    <w:rsid w:val="009E152D"/>
    <w:rsid w:val="009E1E60"/>
    <w:rsid w:val="009E337F"/>
    <w:rsid w:val="009E5D4E"/>
    <w:rsid w:val="009E6ADE"/>
    <w:rsid w:val="009E72B7"/>
    <w:rsid w:val="009F1A7E"/>
    <w:rsid w:val="009F275C"/>
    <w:rsid w:val="009F27BF"/>
    <w:rsid w:val="009F4574"/>
    <w:rsid w:val="009F4B3F"/>
    <w:rsid w:val="009F64C1"/>
    <w:rsid w:val="009F6A6D"/>
    <w:rsid w:val="00A00F13"/>
    <w:rsid w:val="00A037B9"/>
    <w:rsid w:val="00A04DAC"/>
    <w:rsid w:val="00A04EEE"/>
    <w:rsid w:val="00A05519"/>
    <w:rsid w:val="00A07915"/>
    <w:rsid w:val="00A120E6"/>
    <w:rsid w:val="00A12125"/>
    <w:rsid w:val="00A144E7"/>
    <w:rsid w:val="00A1544F"/>
    <w:rsid w:val="00A1638B"/>
    <w:rsid w:val="00A16AAB"/>
    <w:rsid w:val="00A175C9"/>
    <w:rsid w:val="00A17744"/>
    <w:rsid w:val="00A179C7"/>
    <w:rsid w:val="00A205B2"/>
    <w:rsid w:val="00A2233B"/>
    <w:rsid w:val="00A223A2"/>
    <w:rsid w:val="00A23933"/>
    <w:rsid w:val="00A251AB"/>
    <w:rsid w:val="00A2783A"/>
    <w:rsid w:val="00A30656"/>
    <w:rsid w:val="00A30B1A"/>
    <w:rsid w:val="00A30B9F"/>
    <w:rsid w:val="00A31509"/>
    <w:rsid w:val="00A3169A"/>
    <w:rsid w:val="00A31B7D"/>
    <w:rsid w:val="00A3542F"/>
    <w:rsid w:val="00A36043"/>
    <w:rsid w:val="00A361EB"/>
    <w:rsid w:val="00A36675"/>
    <w:rsid w:val="00A37517"/>
    <w:rsid w:val="00A37538"/>
    <w:rsid w:val="00A37838"/>
    <w:rsid w:val="00A43FF3"/>
    <w:rsid w:val="00A45323"/>
    <w:rsid w:val="00A46E09"/>
    <w:rsid w:val="00A47C2C"/>
    <w:rsid w:val="00A50ADA"/>
    <w:rsid w:val="00A51437"/>
    <w:rsid w:val="00A54418"/>
    <w:rsid w:val="00A54531"/>
    <w:rsid w:val="00A54DF9"/>
    <w:rsid w:val="00A54E36"/>
    <w:rsid w:val="00A617DF"/>
    <w:rsid w:val="00A61C20"/>
    <w:rsid w:val="00A62C2C"/>
    <w:rsid w:val="00A6394D"/>
    <w:rsid w:val="00A648CD"/>
    <w:rsid w:val="00A6684B"/>
    <w:rsid w:val="00A67B7D"/>
    <w:rsid w:val="00A67E50"/>
    <w:rsid w:val="00A704F1"/>
    <w:rsid w:val="00A712FD"/>
    <w:rsid w:val="00A73554"/>
    <w:rsid w:val="00A738DA"/>
    <w:rsid w:val="00A763A0"/>
    <w:rsid w:val="00A77936"/>
    <w:rsid w:val="00A77CC9"/>
    <w:rsid w:val="00A77E0C"/>
    <w:rsid w:val="00A80B37"/>
    <w:rsid w:val="00A80F23"/>
    <w:rsid w:val="00A813D6"/>
    <w:rsid w:val="00A82513"/>
    <w:rsid w:val="00A825A0"/>
    <w:rsid w:val="00A86213"/>
    <w:rsid w:val="00A87146"/>
    <w:rsid w:val="00A87BA8"/>
    <w:rsid w:val="00A94453"/>
    <w:rsid w:val="00AA14D5"/>
    <w:rsid w:val="00AA3E28"/>
    <w:rsid w:val="00AA4169"/>
    <w:rsid w:val="00AA64B7"/>
    <w:rsid w:val="00AA6E30"/>
    <w:rsid w:val="00AB0C12"/>
    <w:rsid w:val="00AB12EF"/>
    <w:rsid w:val="00AB4B65"/>
    <w:rsid w:val="00AB4E4B"/>
    <w:rsid w:val="00AB6055"/>
    <w:rsid w:val="00AB6087"/>
    <w:rsid w:val="00AB60B2"/>
    <w:rsid w:val="00AB7CCF"/>
    <w:rsid w:val="00AC0384"/>
    <w:rsid w:val="00AC0F03"/>
    <w:rsid w:val="00AC3001"/>
    <w:rsid w:val="00AC3E3D"/>
    <w:rsid w:val="00AC738D"/>
    <w:rsid w:val="00AC775C"/>
    <w:rsid w:val="00AD0C2F"/>
    <w:rsid w:val="00AD11A2"/>
    <w:rsid w:val="00AD1F84"/>
    <w:rsid w:val="00AD2793"/>
    <w:rsid w:val="00AD2C34"/>
    <w:rsid w:val="00AD301C"/>
    <w:rsid w:val="00AD4DD5"/>
    <w:rsid w:val="00AD6905"/>
    <w:rsid w:val="00AE0CCD"/>
    <w:rsid w:val="00AE25AB"/>
    <w:rsid w:val="00AE28BA"/>
    <w:rsid w:val="00AE3125"/>
    <w:rsid w:val="00AE3B5C"/>
    <w:rsid w:val="00AE4C0B"/>
    <w:rsid w:val="00AE4CD1"/>
    <w:rsid w:val="00AE51BA"/>
    <w:rsid w:val="00AE64AF"/>
    <w:rsid w:val="00AF1C45"/>
    <w:rsid w:val="00AF3142"/>
    <w:rsid w:val="00AF63A3"/>
    <w:rsid w:val="00AF6774"/>
    <w:rsid w:val="00AF7308"/>
    <w:rsid w:val="00B0050B"/>
    <w:rsid w:val="00B0097D"/>
    <w:rsid w:val="00B029B5"/>
    <w:rsid w:val="00B04544"/>
    <w:rsid w:val="00B06FF3"/>
    <w:rsid w:val="00B07138"/>
    <w:rsid w:val="00B10380"/>
    <w:rsid w:val="00B13CC8"/>
    <w:rsid w:val="00B149D9"/>
    <w:rsid w:val="00B152B0"/>
    <w:rsid w:val="00B162BD"/>
    <w:rsid w:val="00B16403"/>
    <w:rsid w:val="00B16C55"/>
    <w:rsid w:val="00B173DB"/>
    <w:rsid w:val="00B20569"/>
    <w:rsid w:val="00B2098A"/>
    <w:rsid w:val="00B22A3D"/>
    <w:rsid w:val="00B22AA2"/>
    <w:rsid w:val="00B24F16"/>
    <w:rsid w:val="00B26447"/>
    <w:rsid w:val="00B313B1"/>
    <w:rsid w:val="00B313E1"/>
    <w:rsid w:val="00B31484"/>
    <w:rsid w:val="00B31C57"/>
    <w:rsid w:val="00B321B3"/>
    <w:rsid w:val="00B3438C"/>
    <w:rsid w:val="00B358C8"/>
    <w:rsid w:val="00B3601E"/>
    <w:rsid w:val="00B40AD4"/>
    <w:rsid w:val="00B41C85"/>
    <w:rsid w:val="00B450D3"/>
    <w:rsid w:val="00B46B65"/>
    <w:rsid w:val="00B50E3B"/>
    <w:rsid w:val="00B51619"/>
    <w:rsid w:val="00B51A46"/>
    <w:rsid w:val="00B5336F"/>
    <w:rsid w:val="00B546D6"/>
    <w:rsid w:val="00B54B2F"/>
    <w:rsid w:val="00B54BD7"/>
    <w:rsid w:val="00B55EC0"/>
    <w:rsid w:val="00B56C7F"/>
    <w:rsid w:val="00B57975"/>
    <w:rsid w:val="00B60DC5"/>
    <w:rsid w:val="00B60E4D"/>
    <w:rsid w:val="00B60FC9"/>
    <w:rsid w:val="00B6174E"/>
    <w:rsid w:val="00B62CFE"/>
    <w:rsid w:val="00B63170"/>
    <w:rsid w:val="00B63DF3"/>
    <w:rsid w:val="00B6472E"/>
    <w:rsid w:val="00B64761"/>
    <w:rsid w:val="00B66747"/>
    <w:rsid w:val="00B72DBE"/>
    <w:rsid w:val="00B73ED6"/>
    <w:rsid w:val="00B75A97"/>
    <w:rsid w:val="00B77183"/>
    <w:rsid w:val="00B8224B"/>
    <w:rsid w:val="00B8228D"/>
    <w:rsid w:val="00B850F2"/>
    <w:rsid w:val="00B86A88"/>
    <w:rsid w:val="00B90993"/>
    <w:rsid w:val="00B90FEA"/>
    <w:rsid w:val="00B917F3"/>
    <w:rsid w:val="00B923CC"/>
    <w:rsid w:val="00B92BD1"/>
    <w:rsid w:val="00B94269"/>
    <w:rsid w:val="00BA08EC"/>
    <w:rsid w:val="00BA0B4F"/>
    <w:rsid w:val="00BA26EC"/>
    <w:rsid w:val="00BA4ABC"/>
    <w:rsid w:val="00BA5EE0"/>
    <w:rsid w:val="00BB1F08"/>
    <w:rsid w:val="00BB3AF2"/>
    <w:rsid w:val="00BB3EDF"/>
    <w:rsid w:val="00BB4384"/>
    <w:rsid w:val="00BB617D"/>
    <w:rsid w:val="00BC0593"/>
    <w:rsid w:val="00BC0D56"/>
    <w:rsid w:val="00BC31EC"/>
    <w:rsid w:val="00BC6CFC"/>
    <w:rsid w:val="00BC7164"/>
    <w:rsid w:val="00BC783F"/>
    <w:rsid w:val="00BD2A42"/>
    <w:rsid w:val="00BD496A"/>
    <w:rsid w:val="00BD59CB"/>
    <w:rsid w:val="00BD6388"/>
    <w:rsid w:val="00BD6FE3"/>
    <w:rsid w:val="00BE23F6"/>
    <w:rsid w:val="00BE365D"/>
    <w:rsid w:val="00BE3FB3"/>
    <w:rsid w:val="00BE408C"/>
    <w:rsid w:val="00BE4296"/>
    <w:rsid w:val="00BE4E6A"/>
    <w:rsid w:val="00BE5F6C"/>
    <w:rsid w:val="00BE64DD"/>
    <w:rsid w:val="00BE6C5D"/>
    <w:rsid w:val="00BE71C2"/>
    <w:rsid w:val="00BE7CBE"/>
    <w:rsid w:val="00BF0D2F"/>
    <w:rsid w:val="00BF3D22"/>
    <w:rsid w:val="00BF41A0"/>
    <w:rsid w:val="00C01E5C"/>
    <w:rsid w:val="00C0266C"/>
    <w:rsid w:val="00C032DB"/>
    <w:rsid w:val="00C03B81"/>
    <w:rsid w:val="00C04545"/>
    <w:rsid w:val="00C047C9"/>
    <w:rsid w:val="00C05DEC"/>
    <w:rsid w:val="00C0617C"/>
    <w:rsid w:val="00C0646F"/>
    <w:rsid w:val="00C07682"/>
    <w:rsid w:val="00C07A2C"/>
    <w:rsid w:val="00C119D8"/>
    <w:rsid w:val="00C12DEE"/>
    <w:rsid w:val="00C138E3"/>
    <w:rsid w:val="00C15D7E"/>
    <w:rsid w:val="00C16015"/>
    <w:rsid w:val="00C16846"/>
    <w:rsid w:val="00C21C87"/>
    <w:rsid w:val="00C26568"/>
    <w:rsid w:val="00C27C91"/>
    <w:rsid w:val="00C30540"/>
    <w:rsid w:val="00C31168"/>
    <w:rsid w:val="00C31C72"/>
    <w:rsid w:val="00C31FE2"/>
    <w:rsid w:val="00C32385"/>
    <w:rsid w:val="00C32389"/>
    <w:rsid w:val="00C3345E"/>
    <w:rsid w:val="00C33910"/>
    <w:rsid w:val="00C350B4"/>
    <w:rsid w:val="00C36FC9"/>
    <w:rsid w:val="00C40C2F"/>
    <w:rsid w:val="00C420D6"/>
    <w:rsid w:val="00C42CD7"/>
    <w:rsid w:val="00C43B62"/>
    <w:rsid w:val="00C448FB"/>
    <w:rsid w:val="00C4674F"/>
    <w:rsid w:val="00C46E2A"/>
    <w:rsid w:val="00C4725F"/>
    <w:rsid w:val="00C52425"/>
    <w:rsid w:val="00C52FCB"/>
    <w:rsid w:val="00C55D68"/>
    <w:rsid w:val="00C60735"/>
    <w:rsid w:val="00C61A28"/>
    <w:rsid w:val="00C631BF"/>
    <w:rsid w:val="00C63B46"/>
    <w:rsid w:val="00C650B9"/>
    <w:rsid w:val="00C65E73"/>
    <w:rsid w:val="00C70B92"/>
    <w:rsid w:val="00C71416"/>
    <w:rsid w:val="00C7206B"/>
    <w:rsid w:val="00C73783"/>
    <w:rsid w:val="00C73F65"/>
    <w:rsid w:val="00C75643"/>
    <w:rsid w:val="00C75861"/>
    <w:rsid w:val="00C75DA5"/>
    <w:rsid w:val="00C76208"/>
    <w:rsid w:val="00C762D2"/>
    <w:rsid w:val="00C810B9"/>
    <w:rsid w:val="00C82A42"/>
    <w:rsid w:val="00C904E3"/>
    <w:rsid w:val="00C9347B"/>
    <w:rsid w:val="00C969D7"/>
    <w:rsid w:val="00CA2602"/>
    <w:rsid w:val="00CA277B"/>
    <w:rsid w:val="00CA2DEE"/>
    <w:rsid w:val="00CA3AA5"/>
    <w:rsid w:val="00CA5564"/>
    <w:rsid w:val="00CA5F28"/>
    <w:rsid w:val="00CA71EB"/>
    <w:rsid w:val="00CB0C30"/>
    <w:rsid w:val="00CB0C6A"/>
    <w:rsid w:val="00CB1093"/>
    <w:rsid w:val="00CB17DE"/>
    <w:rsid w:val="00CB2725"/>
    <w:rsid w:val="00CB2A8D"/>
    <w:rsid w:val="00CB2ABA"/>
    <w:rsid w:val="00CB37FF"/>
    <w:rsid w:val="00CB4F73"/>
    <w:rsid w:val="00CB5A43"/>
    <w:rsid w:val="00CB6027"/>
    <w:rsid w:val="00CB787D"/>
    <w:rsid w:val="00CC0295"/>
    <w:rsid w:val="00CC291F"/>
    <w:rsid w:val="00CC2A3F"/>
    <w:rsid w:val="00CC2FF8"/>
    <w:rsid w:val="00CC34F1"/>
    <w:rsid w:val="00CC470C"/>
    <w:rsid w:val="00CD0A51"/>
    <w:rsid w:val="00CD44E2"/>
    <w:rsid w:val="00CD6801"/>
    <w:rsid w:val="00CD6902"/>
    <w:rsid w:val="00CE0336"/>
    <w:rsid w:val="00CE1C3C"/>
    <w:rsid w:val="00CE48E2"/>
    <w:rsid w:val="00CE607F"/>
    <w:rsid w:val="00CF0EEA"/>
    <w:rsid w:val="00CF24D6"/>
    <w:rsid w:val="00CF2EA4"/>
    <w:rsid w:val="00CF3509"/>
    <w:rsid w:val="00CF376A"/>
    <w:rsid w:val="00CF3788"/>
    <w:rsid w:val="00CF3A9A"/>
    <w:rsid w:val="00CF735D"/>
    <w:rsid w:val="00D00148"/>
    <w:rsid w:val="00D00304"/>
    <w:rsid w:val="00D005B4"/>
    <w:rsid w:val="00D010E2"/>
    <w:rsid w:val="00D010FC"/>
    <w:rsid w:val="00D01CDA"/>
    <w:rsid w:val="00D02267"/>
    <w:rsid w:val="00D024AE"/>
    <w:rsid w:val="00D05861"/>
    <w:rsid w:val="00D06D00"/>
    <w:rsid w:val="00D06D30"/>
    <w:rsid w:val="00D073A2"/>
    <w:rsid w:val="00D07C4D"/>
    <w:rsid w:val="00D142A8"/>
    <w:rsid w:val="00D144C2"/>
    <w:rsid w:val="00D146B5"/>
    <w:rsid w:val="00D161C2"/>
    <w:rsid w:val="00D1655E"/>
    <w:rsid w:val="00D16ABC"/>
    <w:rsid w:val="00D178E7"/>
    <w:rsid w:val="00D20DC9"/>
    <w:rsid w:val="00D214BC"/>
    <w:rsid w:val="00D23BD7"/>
    <w:rsid w:val="00D23D7D"/>
    <w:rsid w:val="00D24DED"/>
    <w:rsid w:val="00D27045"/>
    <w:rsid w:val="00D2715C"/>
    <w:rsid w:val="00D27849"/>
    <w:rsid w:val="00D3045A"/>
    <w:rsid w:val="00D34126"/>
    <w:rsid w:val="00D3459B"/>
    <w:rsid w:val="00D3598C"/>
    <w:rsid w:val="00D36A6C"/>
    <w:rsid w:val="00D4201A"/>
    <w:rsid w:val="00D42F83"/>
    <w:rsid w:val="00D43175"/>
    <w:rsid w:val="00D437AB"/>
    <w:rsid w:val="00D44416"/>
    <w:rsid w:val="00D4463F"/>
    <w:rsid w:val="00D450D9"/>
    <w:rsid w:val="00D471C1"/>
    <w:rsid w:val="00D47239"/>
    <w:rsid w:val="00D509D7"/>
    <w:rsid w:val="00D528D7"/>
    <w:rsid w:val="00D5517A"/>
    <w:rsid w:val="00D55348"/>
    <w:rsid w:val="00D61A0E"/>
    <w:rsid w:val="00D639AD"/>
    <w:rsid w:val="00D66255"/>
    <w:rsid w:val="00D66D94"/>
    <w:rsid w:val="00D670E2"/>
    <w:rsid w:val="00D671A2"/>
    <w:rsid w:val="00D702DF"/>
    <w:rsid w:val="00D7095C"/>
    <w:rsid w:val="00D73B21"/>
    <w:rsid w:val="00D75C53"/>
    <w:rsid w:val="00D76331"/>
    <w:rsid w:val="00D77060"/>
    <w:rsid w:val="00D80322"/>
    <w:rsid w:val="00D80B62"/>
    <w:rsid w:val="00D80E24"/>
    <w:rsid w:val="00D8340D"/>
    <w:rsid w:val="00D85F65"/>
    <w:rsid w:val="00D86620"/>
    <w:rsid w:val="00D876AF"/>
    <w:rsid w:val="00D87EA2"/>
    <w:rsid w:val="00D90032"/>
    <w:rsid w:val="00D902C5"/>
    <w:rsid w:val="00D90F48"/>
    <w:rsid w:val="00D917CD"/>
    <w:rsid w:val="00D93C28"/>
    <w:rsid w:val="00D93DB6"/>
    <w:rsid w:val="00D94ED7"/>
    <w:rsid w:val="00D958C7"/>
    <w:rsid w:val="00DA317E"/>
    <w:rsid w:val="00DA340E"/>
    <w:rsid w:val="00DA3545"/>
    <w:rsid w:val="00DA421F"/>
    <w:rsid w:val="00DA4924"/>
    <w:rsid w:val="00DA4A01"/>
    <w:rsid w:val="00DA6D0A"/>
    <w:rsid w:val="00DB0110"/>
    <w:rsid w:val="00DB13AD"/>
    <w:rsid w:val="00DB329C"/>
    <w:rsid w:val="00DB634D"/>
    <w:rsid w:val="00DB63D4"/>
    <w:rsid w:val="00DB790D"/>
    <w:rsid w:val="00DB7A6D"/>
    <w:rsid w:val="00DC10C9"/>
    <w:rsid w:val="00DC23B5"/>
    <w:rsid w:val="00DC2729"/>
    <w:rsid w:val="00DC36CA"/>
    <w:rsid w:val="00DC3A21"/>
    <w:rsid w:val="00DC64BC"/>
    <w:rsid w:val="00DC6F68"/>
    <w:rsid w:val="00DC7C28"/>
    <w:rsid w:val="00DD03B6"/>
    <w:rsid w:val="00DD28B1"/>
    <w:rsid w:val="00DD295C"/>
    <w:rsid w:val="00DD4791"/>
    <w:rsid w:val="00DD738B"/>
    <w:rsid w:val="00DE1948"/>
    <w:rsid w:val="00DE1974"/>
    <w:rsid w:val="00DE1C9F"/>
    <w:rsid w:val="00DE3A66"/>
    <w:rsid w:val="00DE3B72"/>
    <w:rsid w:val="00DE5C17"/>
    <w:rsid w:val="00DF05F9"/>
    <w:rsid w:val="00DF0827"/>
    <w:rsid w:val="00DF1B36"/>
    <w:rsid w:val="00DF27E5"/>
    <w:rsid w:val="00DF4CC1"/>
    <w:rsid w:val="00DF7858"/>
    <w:rsid w:val="00DF79D5"/>
    <w:rsid w:val="00E02236"/>
    <w:rsid w:val="00E02317"/>
    <w:rsid w:val="00E02DEB"/>
    <w:rsid w:val="00E04552"/>
    <w:rsid w:val="00E057A7"/>
    <w:rsid w:val="00E07A2B"/>
    <w:rsid w:val="00E119AB"/>
    <w:rsid w:val="00E14333"/>
    <w:rsid w:val="00E14498"/>
    <w:rsid w:val="00E166DD"/>
    <w:rsid w:val="00E16D42"/>
    <w:rsid w:val="00E17DD5"/>
    <w:rsid w:val="00E2074B"/>
    <w:rsid w:val="00E21213"/>
    <w:rsid w:val="00E22D0D"/>
    <w:rsid w:val="00E22E25"/>
    <w:rsid w:val="00E24638"/>
    <w:rsid w:val="00E251BD"/>
    <w:rsid w:val="00E25207"/>
    <w:rsid w:val="00E25F93"/>
    <w:rsid w:val="00E27306"/>
    <w:rsid w:val="00E27B22"/>
    <w:rsid w:val="00E30533"/>
    <w:rsid w:val="00E34322"/>
    <w:rsid w:val="00E34B82"/>
    <w:rsid w:val="00E366EF"/>
    <w:rsid w:val="00E36C8C"/>
    <w:rsid w:val="00E42762"/>
    <w:rsid w:val="00E4398D"/>
    <w:rsid w:val="00E443D1"/>
    <w:rsid w:val="00E4480C"/>
    <w:rsid w:val="00E4652A"/>
    <w:rsid w:val="00E4685F"/>
    <w:rsid w:val="00E46EFD"/>
    <w:rsid w:val="00E47BF8"/>
    <w:rsid w:val="00E47FA7"/>
    <w:rsid w:val="00E5010E"/>
    <w:rsid w:val="00E50EFD"/>
    <w:rsid w:val="00E51063"/>
    <w:rsid w:val="00E51A96"/>
    <w:rsid w:val="00E520DE"/>
    <w:rsid w:val="00E5227F"/>
    <w:rsid w:val="00E52B3E"/>
    <w:rsid w:val="00E53120"/>
    <w:rsid w:val="00E55B08"/>
    <w:rsid w:val="00E56455"/>
    <w:rsid w:val="00E571CB"/>
    <w:rsid w:val="00E572CE"/>
    <w:rsid w:val="00E6003C"/>
    <w:rsid w:val="00E60E14"/>
    <w:rsid w:val="00E60F50"/>
    <w:rsid w:val="00E616B3"/>
    <w:rsid w:val="00E6445E"/>
    <w:rsid w:val="00E645DB"/>
    <w:rsid w:val="00E7453D"/>
    <w:rsid w:val="00E74898"/>
    <w:rsid w:val="00E74B61"/>
    <w:rsid w:val="00E759C5"/>
    <w:rsid w:val="00E76F3B"/>
    <w:rsid w:val="00E77B81"/>
    <w:rsid w:val="00E77D9B"/>
    <w:rsid w:val="00E804E3"/>
    <w:rsid w:val="00E82005"/>
    <w:rsid w:val="00E83629"/>
    <w:rsid w:val="00E8447E"/>
    <w:rsid w:val="00E84A32"/>
    <w:rsid w:val="00E84CCA"/>
    <w:rsid w:val="00E851B4"/>
    <w:rsid w:val="00E8589A"/>
    <w:rsid w:val="00E86D62"/>
    <w:rsid w:val="00E87DA8"/>
    <w:rsid w:val="00E9083C"/>
    <w:rsid w:val="00E908F6"/>
    <w:rsid w:val="00E929EE"/>
    <w:rsid w:val="00E92C5B"/>
    <w:rsid w:val="00E93BA3"/>
    <w:rsid w:val="00E94618"/>
    <w:rsid w:val="00E95AB0"/>
    <w:rsid w:val="00E96025"/>
    <w:rsid w:val="00E96C27"/>
    <w:rsid w:val="00E97C9A"/>
    <w:rsid w:val="00E97FE8"/>
    <w:rsid w:val="00EA12DF"/>
    <w:rsid w:val="00EA19AE"/>
    <w:rsid w:val="00EA247E"/>
    <w:rsid w:val="00EA2546"/>
    <w:rsid w:val="00EA3475"/>
    <w:rsid w:val="00EA4022"/>
    <w:rsid w:val="00EA59C8"/>
    <w:rsid w:val="00EA7218"/>
    <w:rsid w:val="00EB0569"/>
    <w:rsid w:val="00EB10B0"/>
    <w:rsid w:val="00EB31BB"/>
    <w:rsid w:val="00EB490E"/>
    <w:rsid w:val="00EB4F88"/>
    <w:rsid w:val="00EB5477"/>
    <w:rsid w:val="00EB7464"/>
    <w:rsid w:val="00EB7D46"/>
    <w:rsid w:val="00EC0888"/>
    <w:rsid w:val="00EC3B11"/>
    <w:rsid w:val="00EC4B47"/>
    <w:rsid w:val="00EC4D3E"/>
    <w:rsid w:val="00EC4F68"/>
    <w:rsid w:val="00EC73A8"/>
    <w:rsid w:val="00EC745B"/>
    <w:rsid w:val="00ED1E81"/>
    <w:rsid w:val="00ED33EB"/>
    <w:rsid w:val="00ED4EA3"/>
    <w:rsid w:val="00ED4F8E"/>
    <w:rsid w:val="00ED5525"/>
    <w:rsid w:val="00ED5579"/>
    <w:rsid w:val="00ED588A"/>
    <w:rsid w:val="00ED5E82"/>
    <w:rsid w:val="00ED77BD"/>
    <w:rsid w:val="00ED7D0E"/>
    <w:rsid w:val="00EE3D3F"/>
    <w:rsid w:val="00EE4C4B"/>
    <w:rsid w:val="00EE659D"/>
    <w:rsid w:val="00EE6A14"/>
    <w:rsid w:val="00EF1238"/>
    <w:rsid w:val="00EF1952"/>
    <w:rsid w:val="00EF1D5C"/>
    <w:rsid w:val="00EF2F39"/>
    <w:rsid w:val="00EF4078"/>
    <w:rsid w:val="00EF462D"/>
    <w:rsid w:val="00EF47E4"/>
    <w:rsid w:val="00EF4CCC"/>
    <w:rsid w:val="00EF5312"/>
    <w:rsid w:val="00EF623C"/>
    <w:rsid w:val="00EF7004"/>
    <w:rsid w:val="00F00A1D"/>
    <w:rsid w:val="00F01FFC"/>
    <w:rsid w:val="00F02B9B"/>
    <w:rsid w:val="00F0308C"/>
    <w:rsid w:val="00F06A84"/>
    <w:rsid w:val="00F11785"/>
    <w:rsid w:val="00F148A2"/>
    <w:rsid w:val="00F14B94"/>
    <w:rsid w:val="00F170CA"/>
    <w:rsid w:val="00F2404C"/>
    <w:rsid w:val="00F240CA"/>
    <w:rsid w:val="00F25634"/>
    <w:rsid w:val="00F34E5F"/>
    <w:rsid w:val="00F357DC"/>
    <w:rsid w:val="00F35F8C"/>
    <w:rsid w:val="00F36E7E"/>
    <w:rsid w:val="00F3736B"/>
    <w:rsid w:val="00F37493"/>
    <w:rsid w:val="00F40C36"/>
    <w:rsid w:val="00F41146"/>
    <w:rsid w:val="00F41385"/>
    <w:rsid w:val="00F414AA"/>
    <w:rsid w:val="00F41B5A"/>
    <w:rsid w:val="00F4325D"/>
    <w:rsid w:val="00F434B0"/>
    <w:rsid w:val="00F459D0"/>
    <w:rsid w:val="00F460D0"/>
    <w:rsid w:val="00F47871"/>
    <w:rsid w:val="00F50F05"/>
    <w:rsid w:val="00F51A97"/>
    <w:rsid w:val="00F53990"/>
    <w:rsid w:val="00F539D9"/>
    <w:rsid w:val="00F544A3"/>
    <w:rsid w:val="00F5499F"/>
    <w:rsid w:val="00F55408"/>
    <w:rsid w:val="00F557F1"/>
    <w:rsid w:val="00F55E23"/>
    <w:rsid w:val="00F5636F"/>
    <w:rsid w:val="00F5694D"/>
    <w:rsid w:val="00F57926"/>
    <w:rsid w:val="00F579D6"/>
    <w:rsid w:val="00F6000B"/>
    <w:rsid w:val="00F620A8"/>
    <w:rsid w:val="00F62AC0"/>
    <w:rsid w:val="00F642E0"/>
    <w:rsid w:val="00F65F61"/>
    <w:rsid w:val="00F671A8"/>
    <w:rsid w:val="00F71459"/>
    <w:rsid w:val="00F71D6C"/>
    <w:rsid w:val="00F74D59"/>
    <w:rsid w:val="00F75D2B"/>
    <w:rsid w:val="00F76C5E"/>
    <w:rsid w:val="00F76D7F"/>
    <w:rsid w:val="00F77A58"/>
    <w:rsid w:val="00F80AF7"/>
    <w:rsid w:val="00F82360"/>
    <w:rsid w:val="00F837D4"/>
    <w:rsid w:val="00F868DE"/>
    <w:rsid w:val="00F87FFE"/>
    <w:rsid w:val="00F90F33"/>
    <w:rsid w:val="00F9213F"/>
    <w:rsid w:val="00F927FE"/>
    <w:rsid w:val="00F95721"/>
    <w:rsid w:val="00F95BB9"/>
    <w:rsid w:val="00F96322"/>
    <w:rsid w:val="00F97091"/>
    <w:rsid w:val="00F97940"/>
    <w:rsid w:val="00FA0A91"/>
    <w:rsid w:val="00FA5AD3"/>
    <w:rsid w:val="00FA5F7F"/>
    <w:rsid w:val="00FA60CD"/>
    <w:rsid w:val="00FB0D59"/>
    <w:rsid w:val="00FB2237"/>
    <w:rsid w:val="00FB230A"/>
    <w:rsid w:val="00FB244E"/>
    <w:rsid w:val="00FB2A6C"/>
    <w:rsid w:val="00FB6CF8"/>
    <w:rsid w:val="00FC0A8D"/>
    <w:rsid w:val="00FC29DC"/>
    <w:rsid w:val="00FC3DFF"/>
    <w:rsid w:val="00FC4D5F"/>
    <w:rsid w:val="00FC5E10"/>
    <w:rsid w:val="00FC66A9"/>
    <w:rsid w:val="00FC72AD"/>
    <w:rsid w:val="00FD1CF9"/>
    <w:rsid w:val="00FD3EC5"/>
    <w:rsid w:val="00FD4065"/>
    <w:rsid w:val="00FD4413"/>
    <w:rsid w:val="00FD47CB"/>
    <w:rsid w:val="00FD4B28"/>
    <w:rsid w:val="00FD5DF6"/>
    <w:rsid w:val="00FE2340"/>
    <w:rsid w:val="00FE32B4"/>
    <w:rsid w:val="00FE4901"/>
    <w:rsid w:val="00FE4A3A"/>
    <w:rsid w:val="00FE5E97"/>
    <w:rsid w:val="00FE7BFF"/>
    <w:rsid w:val="00FF1251"/>
    <w:rsid w:val="00FF1613"/>
    <w:rsid w:val="00FF1856"/>
    <w:rsid w:val="00FF4615"/>
    <w:rsid w:val="00FF54A8"/>
    <w:rsid w:val="00FF64AD"/>
    <w:rsid w:val="00FF6DAC"/>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 w:id="13026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A869-CA80-4DA7-B491-FB672F93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4350</Words>
  <Characters>24799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109</cp:revision>
  <cp:lastPrinted>2021-01-11T06:53:00Z</cp:lastPrinted>
  <dcterms:created xsi:type="dcterms:W3CDTF">2021-01-08T09:31:00Z</dcterms:created>
  <dcterms:modified xsi:type="dcterms:W3CDTF">2021-01-11T07:19:00Z</dcterms:modified>
</cp:coreProperties>
</file>